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7F1" w:rsidRPr="00673ED8" w:rsidRDefault="003547F1" w:rsidP="003547F1">
      <w:pPr>
        <w:autoSpaceDE w:val="0"/>
        <w:autoSpaceDN w:val="0"/>
        <w:adjustRightInd w:val="0"/>
        <w:jc w:val="center"/>
        <w:rPr>
          <w:b/>
          <w:bCs/>
          <w:sz w:val="18"/>
          <w:szCs w:val="18"/>
        </w:rPr>
      </w:pPr>
      <w:r w:rsidRPr="00673ED8">
        <w:rPr>
          <w:b/>
          <w:bCs/>
          <w:sz w:val="18"/>
          <w:szCs w:val="18"/>
        </w:rPr>
        <w:t>ATILIM ÜNİVERSİTESİ REKTÖRLÜĞÜNDEN</w:t>
      </w:r>
    </w:p>
    <w:p w:rsidR="003547F1" w:rsidRPr="00673ED8" w:rsidRDefault="003547F1" w:rsidP="003547F1">
      <w:pPr>
        <w:autoSpaceDE w:val="0"/>
        <w:autoSpaceDN w:val="0"/>
        <w:adjustRightInd w:val="0"/>
        <w:jc w:val="center"/>
        <w:rPr>
          <w:b/>
          <w:bCs/>
          <w:sz w:val="18"/>
          <w:szCs w:val="18"/>
        </w:rPr>
      </w:pPr>
    </w:p>
    <w:p w:rsidR="003547F1" w:rsidRPr="00374BDF" w:rsidRDefault="003547F1" w:rsidP="003547F1">
      <w:pPr>
        <w:autoSpaceDE w:val="0"/>
        <w:autoSpaceDN w:val="0"/>
        <w:adjustRightInd w:val="0"/>
        <w:jc w:val="both"/>
        <w:rPr>
          <w:sz w:val="20"/>
          <w:szCs w:val="20"/>
        </w:rPr>
      </w:pPr>
      <w:r w:rsidRPr="00374BDF">
        <w:rPr>
          <w:sz w:val="20"/>
          <w:szCs w:val="20"/>
        </w:rPr>
        <w:t>2547 Sayılı Kanun ve Öğretim Üyeliğine Yükseltilme ve Atanma Yönetmeliğinin ilgili maddelerine göre öğretim üyesi alınacaktır. Başvuruda bulunacak olan adayların, başvurduğu bölüm-uzmanlık alanını belirten bir dilekçe ekinde; özgeçmişlerini, ayrıntılı bilimsel çalışma ve yayınlarını öğrenim ve yabancı dil belgelerini ilanın yayımlandığı tarih itibarı ile 15 gün içerisinde Rektörlüğümüze şahsen iletmeleri gerekir.</w:t>
      </w:r>
    </w:p>
    <w:p w:rsidR="00847BBA" w:rsidRPr="00374BDF" w:rsidRDefault="00847BBA" w:rsidP="00847BBA">
      <w:pPr>
        <w:pStyle w:val="NormalWeb"/>
        <w:spacing w:before="0" w:beforeAutospacing="0" w:after="0" w:afterAutospacing="0"/>
        <w:rPr>
          <w:b/>
          <w:sz w:val="20"/>
          <w:szCs w:val="20"/>
        </w:rPr>
      </w:pPr>
    </w:p>
    <w:p w:rsidR="003547F1" w:rsidRPr="00515357" w:rsidRDefault="00847BBA" w:rsidP="003547F1">
      <w:pPr>
        <w:pStyle w:val="NormalWeb"/>
        <w:spacing w:before="0" w:beforeAutospacing="0" w:after="0" w:afterAutospacing="0"/>
        <w:rPr>
          <w:b/>
          <w:color w:val="FFFFFF" w:themeColor="background1"/>
          <w:sz w:val="20"/>
          <w:szCs w:val="20"/>
        </w:rPr>
      </w:pPr>
      <w:bookmarkStart w:id="0" w:name="_GoBack"/>
      <w:r w:rsidRPr="00515357">
        <w:rPr>
          <w:b/>
          <w:color w:val="FFFFFF" w:themeColor="background1"/>
          <w:sz w:val="20"/>
          <w:szCs w:val="20"/>
        </w:rPr>
        <w:t xml:space="preserve">NOT: İlan </w:t>
      </w:r>
      <w:r w:rsidR="008360DA" w:rsidRPr="00515357">
        <w:rPr>
          <w:b/>
          <w:color w:val="FFFFFF" w:themeColor="background1"/>
          <w:sz w:val="20"/>
          <w:szCs w:val="20"/>
        </w:rPr>
        <w:t xml:space="preserve">05 Eylül 2018 </w:t>
      </w:r>
      <w:r w:rsidRPr="00515357">
        <w:rPr>
          <w:b/>
          <w:color w:val="FFFFFF" w:themeColor="background1"/>
          <w:sz w:val="20"/>
          <w:szCs w:val="20"/>
        </w:rPr>
        <w:t>tarihli Resmi Gazetede yayımlanmıştır.</w:t>
      </w:r>
    </w:p>
    <w:tbl>
      <w:tblPr>
        <w:tblpPr w:leftFromText="180" w:rightFromText="180" w:vertAnchor="text" w:horzAnchor="margin" w:tblpXSpec="center" w:tblpY="81"/>
        <w:tblW w:w="10166" w:type="dxa"/>
        <w:tblLayout w:type="fixed"/>
        <w:tblLook w:val="0000" w:firstRow="0" w:lastRow="0" w:firstColumn="0" w:lastColumn="0" w:noHBand="0" w:noVBand="0"/>
      </w:tblPr>
      <w:tblGrid>
        <w:gridCol w:w="1436"/>
        <w:gridCol w:w="1440"/>
        <w:gridCol w:w="1350"/>
        <w:gridCol w:w="720"/>
        <w:gridCol w:w="2806"/>
        <w:gridCol w:w="2414"/>
      </w:tblGrid>
      <w:tr w:rsidR="003547F1" w:rsidRPr="00673ED8" w:rsidTr="002844F2">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bookmarkEnd w:id="0"/>
          <w:p w:rsidR="003547F1" w:rsidRPr="00445A8F" w:rsidRDefault="003547F1" w:rsidP="00107458">
            <w:pPr>
              <w:autoSpaceDE w:val="0"/>
              <w:autoSpaceDN w:val="0"/>
              <w:adjustRightInd w:val="0"/>
              <w:spacing w:line="276" w:lineRule="auto"/>
              <w:rPr>
                <w:sz w:val="20"/>
                <w:szCs w:val="20"/>
                <w:lang w:val="en"/>
              </w:rPr>
            </w:pPr>
            <w:r w:rsidRPr="00445A8F">
              <w:rPr>
                <w:b/>
                <w:bCs/>
                <w:sz w:val="20"/>
                <w:szCs w:val="20"/>
                <w:lang w:val="en"/>
              </w:rPr>
              <w:t>Fakülte / Enstitü/ Yüksekokul</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547F1" w:rsidRPr="00445A8F" w:rsidRDefault="003547F1" w:rsidP="00107458">
            <w:pPr>
              <w:autoSpaceDE w:val="0"/>
              <w:autoSpaceDN w:val="0"/>
              <w:adjustRightInd w:val="0"/>
              <w:spacing w:line="276" w:lineRule="auto"/>
              <w:rPr>
                <w:sz w:val="20"/>
                <w:szCs w:val="20"/>
                <w:lang w:val="en"/>
              </w:rPr>
            </w:pPr>
            <w:r w:rsidRPr="00445A8F">
              <w:rPr>
                <w:b/>
                <w:bCs/>
                <w:sz w:val="20"/>
                <w:szCs w:val="20"/>
                <w:lang w:val="en"/>
              </w:rPr>
              <w:t>Bölüm</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3547F1" w:rsidRPr="00445A8F" w:rsidRDefault="003547F1" w:rsidP="00107458">
            <w:pPr>
              <w:autoSpaceDE w:val="0"/>
              <w:autoSpaceDN w:val="0"/>
              <w:adjustRightInd w:val="0"/>
              <w:spacing w:line="276" w:lineRule="auto"/>
              <w:jc w:val="center"/>
              <w:rPr>
                <w:sz w:val="20"/>
                <w:szCs w:val="20"/>
                <w:lang w:val="en"/>
              </w:rPr>
            </w:pPr>
            <w:r w:rsidRPr="00445A8F">
              <w:rPr>
                <w:b/>
                <w:bCs/>
                <w:sz w:val="20"/>
                <w:szCs w:val="20"/>
                <w:lang w:val="en"/>
              </w:rPr>
              <w:t>Unvan</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3547F1" w:rsidRPr="00445A8F" w:rsidRDefault="003547F1" w:rsidP="00107458">
            <w:pPr>
              <w:autoSpaceDE w:val="0"/>
              <w:autoSpaceDN w:val="0"/>
              <w:adjustRightInd w:val="0"/>
              <w:spacing w:line="276" w:lineRule="auto"/>
              <w:rPr>
                <w:b/>
                <w:bCs/>
                <w:sz w:val="20"/>
                <w:szCs w:val="20"/>
                <w:lang w:val="en"/>
              </w:rPr>
            </w:pPr>
            <w:r w:rsidRPr="00445A8F">
              <w:rPr>
                <w:b/>
                <w:bCs/>
                <w:sz w:val="20"/>
                <w:szCs w:val="20"/>
                <w:lang w:val="en"/>
              </w:rPr>
              <w:t>Sayı</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3547F1" w:rsidRPr="00445A8F" w:rsidRDefault="003547F1" w:rsidP="007F2CB7">
            <w:pPr>
              <w:autoSpaceDE w:val="0"/>
              <w:autoSpaceDN w:val="0"/>
              <w:adjustRightInd w:val="0"/>
              <w:rPr>
                <w:sz w:val="20"/>
                <w:szCs w:val="20"/>
                <w:lang w:val="en"/>
              </w:rPr>
            </w:pPr>
            <w:r w:rsidRPr="00445A8F">
              <w:rPr>
                <w:b/>
                <w:bCs/>
                <w:sz w:val="20"/>
                <w:szCs w:val="20"/>
                <w:lang w:val="en"/>
              </w:rPr>
              <w:t>Aranan Nitelikler</w:t>
            </w:r>
          </w:p>
        </w:tc>
        <w:tc>
          <w:tcPr>
            <w:tcW w:w="2414"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3547F1" w:rsidRPr="00445A8F" w:rsidRDefault="003547F1" w:rsidP="00107458">
            <w:pPr>
              <w:autoSpaceDE w:val="0"/>
              <w:autoSpaceDN w:val="0"/>
              <w:adjustRightInd w:val="0"/>
              <w:spacing w:line="276" w:lineRule="auto"/>
              <w:rPr>
                <w:sz w:val="20"/>
                <w:szCs w:val="20"/>
                <w:lang w:val="en"/>
              </w:rPr>
            </w:pPr>
            <w:r w:rsidRPr="00445A8F">
              <w:rPr>
                <w:b/>
                <w:bCs/>
                <w:sz w:val="20"/>
                <w:szCs w:val="20"/>
                <w:lang w:val="en"/>
              </w:rPr>
              <w:t>Aranılan  Belgeler</w:t>
            </w:r>
          </w:p>
        </w:tc>
      </w:tr>
      <w:tr w:rsidR="008E649D" w:rsidRPr="00673ED8" w:rsidTr="002844F2">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649D" w:rsidRPr="00445A8F" w:rsidRDefault="008E649D" w:rsidP="008E649D">
            <w:pPr>
              <w:autoSpaceDE w:val="0"/>
              <w:autoSpaceDN w:val="0"/>
              <w:adjustRightInd w:val="0"/>
              <w:spacing w:line="276" w:lineRule="auto"/>
              <w:rPr>
                <w:sz w:val="20"/>
                <w:szCs w:val="20"/>
              </w:rPr>
            </w:pPr>
            <w:r w:rsidRPr="00445A8F">
              <w:rPr>
                <w:sz w:val="20"/>
                <w:szCs w:val="20"/>
              </w:rPr>
              <w:t>Fen Edebiyat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649D" w:rsidRPr="00445A8F" w:rsidRDefault="008E649D" w:rsidP="008E649D">
            <w:pPr>
              <w:autoSpaceDE w:val="0"/>
              <w:autoSpaceDN w:val="0"/>
              <w:adjustRightInd w:val="0"/>
              <w:spacing w:line="276" w:lineRule="auto"/>
              <w:rPr>
                <w:sz w:val="20"/>
                <w:szCs w:val="20"/>
              </w:rPr>
            </w:pPr>
            <w:r w:rsidRPr="00445A8F">
              <w:rPr>
                <w:sz w:val="20"/>
                <w:szCs w:val="20"/>
              </w:rPr>
              <w:t xml:space="preserve">Matematik Bölümü </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8E649D" w:rsidRPr="00445A8F" w:rsidRDefault="008E649D" w:rsidP="008E649D">
            <w:pPr>
              <w:autoSpaceDE w:val="0"/>
              <w:autoSpaceDN w:val="0"/>
              <w:adjustRightInd w:val="0"/>
              <w:spacing w:line="276" w:lineRule="auto"/>
              <w:jc w:val="center"/>
              <w:rPr>
                <w:sz w:val="20"/>
                <w:szCs w:val="20"/>
              </w:rPr>
            </w:pPr>
            <w:r w:rsidRPr="00445A8F">
              <w:rPr>
                <w:sz w:val="20"/>
                <w:szCs w:val="20"/>
              </w:rPr>
              <w:t xml:space="preserve">Dr. Öğretim Üyesi </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8E649D" w:rsidRPr="00445A8F" w:rsidRDefault="008E649D" w:rsidP="008E649D">
            <w:pPr>
              <w:jc w:val="center"/>
              <w:rPr>
                <w:bCs/>
                <w:sz w:val="20"/>
                <w:szCs w:val="20"/>
                <w:lang w:val="en"/>
              </w:rPr>
            </w:pPr>
            <w:r w:rsidRPr="00445A8F">
              <w:rPr>
                <w:bCs/>
                <w:sz w:val="20"/>
                <w:szCs w:val="20"/>
                <w:lang w:val="en"/>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242B77" w:rsidRPr="00445A8F" w:rsidRDefault="00242B77" w:rsidP="007F2CB7">
            <w:pPr>
              <w:rPr>
                <w:sz w:val="20"/>
                <w:szCs w:val="20"/>
              </w:rPr>
            </w:pPr>
            <w:r w:rsidRPr="00445A8F">
              <w:rPr>
                <w:sz w:val="20"/>
                <w:szCs w:val="20"/>
              </w:rPr>
              <w:t xml:space="preserve">1. Matematik veya Uygulamalı Matematik alanında Doktorasını tamamlamış olmak. </w:t>
            </w:r>
          </w:p>
          <w:p w:rsidR="00445A8F" w:rsidRPr="00445A8F" w:rsidRDefault="00445A8F" w:rsidP="007F2CB7">
            <w:pPr>
              <w:rPr>
                <w:sz w:val="20"/>
                <w:szCs w:val="20"/>
              </w:rPr>
            </w:pPr>
          </w:p>
          <w:p w:rsidR="00242B77" w:rsidRPr="00445A8F" w:rsidRDefault="00242B77" w:rsidP="007F2CB7">
            <w:pPr>
              <w:rPr>
                <w:sz w:val="20"/>
                <w:szCs w:val="20"/>
              </w:rPr>
            </w:pPr>
            <w:r w:rsidRPr="00445A8F">
              <w:rPr>
                <w:sz w:val="20"/>
                <w:szCs w:val="20"/>
              </w:rPr>
              <w:t>2. Uluslararası düzeylerde akademik araştırma  yapabilmek ve araştırmalarından nitelikli yayın üretebilmek,</w:t>
            </w:r>
          </w:p>
          <w:p w:rsidR="00445A8F" w:rsidRPr="00445A8F" w:rsidRDefault="00445A8F" w:rsidP="007F2CB7">
            <w:pPr>
              <w:rPr>
                <w:sz w:val="20"/>
                <w:szCs w:val="20"/>
              </w:rPr>
            </w:pPr>
          </w:p>
          <w:p w:rsidR="00242B77" w:rsidRPr="00445A8F" w:rsidRDefault="00242B77" w:rsidP="007F2CB7">
            <w:pPr>
              <w:rPr>
                <w:sz w:val="20"/>
                <w:szCs w:val="20"/>
              </w:rPr>
            </w:pPr>
            <w:r w:rsidRPr="00445A8F">
              <w:rPr>
                <w:sz w:val="20"/>
                <w:szCs w:val="20"/>
              </w:rPr>
              <w:t xml:space="preserve">3.Yükseköğretim Kurumlarında Yabancı Dil Öğretimi ve Yabancı Dille Öğretim Yapılmasında Uyulacak Esaslara İlişkin Yönetmeliğin 8. Maddesinin    7. fıkrasında yer alan yabancı dil ile ilgili şartları sağlamak </w:t>
            </w:r>
          </w:p>
          <w:p w:rsidR="00445A8F" w:rsidRPr="00445A8F" w:rsidRDefault="00445A8F" w:rsidP="007F2CB7">
            <w:pPr>
              <w:autoSpaceDE w:val="0"/>
              <w:autoSpaceDN w:val="0"/>
              <w:adjustRightInd w:val="0"/>
              <w:rPr>
                <w:rStyle w:val="FontStyle18"/>
                <w:rFonts w:ascii="Times New Roman" w:hAnsi="Times New Roman" w:cs="Times New Roman"/>
                <w:b w:val="0"/>
              </w:rPr>
            </w:pPr>
          </w:p>
          <w:p w:rsidR="008E649D" w:rsidRPr="00445A8F" w:rsidRDefault="00242B77" w:rsidP="007F2CB7">
            <w:pPr>
              <w:autoSpaceDE w:val="0"/>
              <w:autoSpaceDN w:val="0"/>
              <w:adjustRightInd w:val="0"/>
              <w:rPr>
                <w:sz w:val="20"/>
                <w:szCs w:val="20"/>
              </w:rPr>
            </w:pPr>
            <w:r w:rsidRPr="00445A8F">
              <w:rPr>
                <w:rStyle w:val="FontStyle18"/>
                <w:rFonts w:ascii="Times New Roman" w:hAnsi="Times New Roman" w:cs="Times New Roman"/>
                <w:b w:val="0"/>
              </w:rPr>
              <w:t>4.Atılım Üniversitesi Öğretim Üyesi Yükseltme Ve Atama Yönergesi</w:t>
            </w:r>
            <w:r w:rsidRPr="00445A8F">
              <w:rPr>
                <w:sz w:val="20"/>
                <w:szCs w:val="20"/>
              </w:rPr>
              <w:t>nde belirtilen atama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8E649D" w:rsidRPr="00445A8F" w:rsidRDefault="008E649D" w:rsidP="008E649D">
            <w:pPr>
              <w:spacing w:line="100" w:lineRule="atLeast"/>
              <w:rPr>
                <w:rFonts w:eastAsia="Calibri"/>
                <w:sz w:val="20"/>
                <w:szCs w:val="20"/>
                <w:lang w:eastAsia="tr-TR"/>
              </w:rPr>
            </w:pPr>
            <w:r w:rsidRPr="00445A8F">
              <w:rPr>
                <w:sz w:val="20"/>
                <w:szCs w:val="20"/>
              </w:rPr>
              <w:t>1</w:t>
            </w:r>
            <w:r w:rsidRPr="00445A8F">
              <w:rPr>
                <w:rFonts w:eastAsia="Calibri"/>
                <w:sz w:val="20"/>
                <w:szCs w:val="20"/>
                <w:lang w:eastAsia="tr-TR"/>
              </w:rPr>
              <w:t>. Başvuru dilekçesi</w:t>
            </w:r>
          </w:p>
          <w:p w:rsidR="008E649D" w:rsidRPr="00445A8F" w:rsidRDefault="008E649D" w:rsidP="008E649D">
            <w:pPr>
              <w:spacing w:line="100" w:lineRule="atLeast"/>
              <w:rPr>
                <w:rFonts w:eastAsia="Calibri"/>
                <w:sz w:val="20"/>
                <w:szCs w:val="20"/>
                <w:lang w:eastAsia="tr-TR"/>
              </w:rPr>
            </w:pPr>
            <w:r w:rsidRPr="00445A8F">
              <w:rPr>
                <w:rFonts w:eastAsia="Calibri"/>
                <w:sz w:val="20"/>
                <w:szCs w:val="20"/>
                <w:lang w:eastAsia="tr-TR"/>
              </w:rPr>
              <w:t>2. Doktora belgesi</w:t>
            </w:r>
          </w:p>
          <w:p w:rsidR="008E649D" w:rsidRPr="00445A8F" w:rsidRDefault="00E03277" w:rsidP="008E649D">
            <w:pPr>
              <w:spacing w:line="100" w:lineRule="atLeast"/>
              <w:rPr>
                <w:rFonts w:eastAsia="Calibri"/>
                <w:sz w:val="20"/>
                <w:szCs w:val="20"/>
                <w:lang w:eastAsia="tr-TR"/>
              </w:rPr>
            </w:pPr>
            <w:r w:rsidRPr="00445A8F">
              <w:rPr>
                <w:rFonts w:eastAsia="Calibri"/>
                <w:sz w:val="20"/>
                <w:szCs w:val="20"/>
                <w:lang w:eastAsia="tr-TR"/>
              </w:rPr>
              <w:t>3</w:t>
            </w:r>
            <w:r w:rsidR="008E649D" w:rsidRPr="00445A8F">
              <w:rPr>
                <w:rFonts w:eastAsia="Calibri"/>
                <w:sz w:val="20"/>
                <w:szCs w:val="20"/>
                <w:lang w:eastAsia="tr-TR"/>
              </w:rPr>
              <w:t xml:space="preserve">. Yabancı dil belgesi </w:t>
            </w:r>
          </w:p>
          <w:p w:rsidR="008E649D" w:rsidRPr="00445A8F" w:rsidRDefault="00E03277" w:rsidP="008E649D">
            <w:pPr>
              <w:spacing w:line="100" w:lineRule="atLeast"/>
              <w:rPr>
                <w:rFonts w:eastAsia="Calibri"/>
                <w:sz w:val="20"/>
                <w:szCs w:val="20"/>
                <w:lang w:eastAsia="tr-TR"/>
              </w:rPr>
            </w:pPr>
            <w:r w:rsidRPr="00445A8F">
              <w:rPr>
                <w:rFonts w:eastAsia="Calibri"/>
                <w:sz w:val="20"/>
                <w:szCs w:val="20"/>
                <w:lang w:eastAsia="tr-TR"/>
              </w:rPr>
              <w:t>4</w:t>
            </w:r>
            <w:r w:rsidR="008E649D" w:rsidRPr="00445A8F">
              <w:rPr>
                <w:rFonts w:eastAsia="Calibri"/>
                <w:sz w:val="20"/>
                <w:szCs w:val="20"/>
                <w:lang w:eastAsia="tr-TR"/>
              </w:rPr>
              <w:t>. Bilimsel çalışmaları içeren dosya</w:t>
            </w:r>
          </w:p>
          <w:p w:rsidR="008E649D" w:rsidRPr="00445A8F" w:rsidRDefault="00E03277" w:rsidP="008E649D">
            <w:pPr>
              <w:spacing w:line="100" w:lineRule="atLeast"/>
              <w:rPr>
                <w:rFonts w:eastAsia="Calibri"/>
                <w:sz w:val="20"/>
                <w:szCs w:val="20"/>
                <w:lang w:eastAsia="tr-TR"/>
              </w:rPr>
            </w:pPr>
            <w:r w:rsidRPr="00445A8F">
              <w:rPr>
                <w:rFonts w:eastAsia="Calibri"/>
                <w:sz w:val="20"/>
                <w:szCs w:val="20"/>
                <w:lang w:eastAsia="tr-TR"/>
              </w:rPr>
              <w:t>5</w:t>
            </w:r>
            <w:r w:rsidR="008E649D" w:rsidRPr="00445A8F">
              <w:rPr>
                <w:rFonts w:eastAsia="Calibri"/>
                <w:sz w:val="20"/>
                <w:szCs w:val="20"/>
                <w:lang w:eastAsia="tr-TR"/>
              </w:rPr>
              <w:t>. Özgeçmiş</w:t>
            </w:r>
          </w:p>
          <w:p w:rsidR="008E649D" w:rsidRPr="00445A8F" w:rsidRDefault="00E03277" w:rsidP="008E649D">
            <w:pPr>
              <w:spacing w:line="100" w:lineRule="atLeast"/>
              <w:rPr>
                <w:sz w:val="20"/>
                <w:szCs w:val="20"/>
              </w:rPr>
            </w:pPr>
            <w:r w:rsidRPr="00445A8F">
              <w:rPr>
                <w:rFonts w:eastAsia="Calibri"/>
                <w:sz w:val="20"/>
                <w:szCs w:val="20"/>
                <w:lang w:eastAsia="tr-TR"/>
              </w:rPr>
              <w:t>6</w:t>
            </w:r>
            <w:r w:rsidR="008E649D" w:rsidRPr="00445A8F">
              <w:rPr>
                <w:rFonts w:eastAsia="Calibri"/>
                <w:sz w:val="20"/>
                <w:szCs w:val="20"/>
                <w:lang w:eastAsia="tr-TR"/>
              </w:rPr>
              <w:t>. 1 adet fotoğraf</w:t>
            </w:r>
          </w:p>
        </w:tc>
      </w:tr>
      <w:tr w:rsidR="008E649D" w:rsidRPr="00673ED8" w:rsidTr="002844F2">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649D" w:rsidRPr="00445A8F" w:rsidRDefault="008E649D" w:rsidP="008E649D">
            <w:pPr>
              <w:autoSpaceDE w:val="0"/>
              <w:autoSpaceDN w:val="0"/>
              <w:adjustRightInd w:val="0"/>
              <w:spacing w:line="276" w:lineRule="auto"/>
              <w:rPr>
                <w:sz w:val="20"/>
                <w:szCs w:val="20"/>
              </w:rPr>
            </w:pPr>
            <w:r w:rsidRPr="00445A8F">
              <w:rPr>
                <w:sz w:val="20"/>
                <w:szCs w:val="20"/>
              </w:rPr>
              <w:t>Fen Edebiyat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649D" w:rsidRPr="00445A8F" w:rsidRDefault="008E649D" w:rsidP="008E649D">
            <w:pPr>
              <w:autoSpaceDE w:val="0"/>
              <w:autoSpaceDN w:val="0"/>
              <w:adjustRightInd w:val="0"/>
              <w:spacing w:line="276" w:lineRule="auto"/>
              <w:rPr>
                <w:sz w:val="20"/>
                <w:szCs w:val="20"/>
              </w:rPr>
            </w:pPr>
            <w:r w:rsidRPr="00445A8F">
              <w:rPr>
                <w:sz w:val="20"/>
                <w:szCs w:val="20"/>
              </w:rPr>
              <w:t xml:space="preserve">Psikoloji  Bölümü </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8E649D" w:rsidRPr="00445A8F" w:rsidRDefault="008E649D" w:rsidP="008E649D">
            <w:pPr>
              <w:autoSpaceDE w:val="0"/>
              <w:autoSpaceDN w:val="0"/>
              <w:adjustRightInd w:val="0"/>
              <w:spacing w:line="276" w:lineRule="auto"/>
              <w:jc w:val="center"/>
              <w:rPr>
                <w:sz w:val="20"/>
                <w:szCs w:val="20"/>
              </w:rPr>
            </w:pPr>
            <w:r w:rsidRPr="00445A8F">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8E649D" w:rsidRPr="00445A8F" w:rsidRDefault="008E649D" w:rsidP="008E649D">
            <w:pPr>
              <w:jc w:val="center"/>
              <w:rPr>
                <w:bCs/>
                <w:sz w:val="20"/>
                <w:szCs w:val="20"/>
                <w:lang w:val="en"/>
              </w:rPr>
            </w:pPr>
            <w:r w:rsidRPr="00445A8F">
              <w:rPr>
                <w:bCs/>
                <w:sz w:val="20"/>
                <w:szCs w:val="20"/>
                <w:lang w:val="en"/>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BA7DED" w:rsidRPr="00445A8F" w:rsidRDefault="00BA7DED" w:rsidP="007F2CB7">
            <w:pPr>
              <w:rPr>
                <w:color w:val="000000" w:themeColor="text1"/>
                <w:sz w:val="20"/>
                <w:szCs w:val="20"/>
              </w:rPr>
            </w:pPr>
            <w:r w:rsidRPr="00445A8F">
              <w:rPr>
                <w:color w:val="000000" w:themeColor="text1"/>
                <w:sz w:val="20"/>
                <w:szCs w:val="20"/>
              </w:rPr>
              <w:t xml:space="preserve">1.Deneysel, Bilişsel Bilimler, Gelişim, Uygulamalı ya da Klinik Psikoloji alanlarından birinden doktora derecesine sahip olmak.    </w:t>
            </w:r>
          </w:p>
          <w:p w:rsidR="00445A8F" w:rsidRPr="00445A8F" w:rsidRDefault="00445A8F" w:rsidP="007F2CB7">
            <w:pPr>
              <w:pStyle w:val="NormalWeb"/>
              <w:spacing w:before="0" w:beforeAutospacing="0" w:after="0" w:afterAutospacing="0"/>
              <w:rPr>
                <w:color w:val="000000" w:themeColor="text1"/>
                <w:sz w:val="20"/>
                <w:szCs w:val="20"/>
              </w:rPr>
            </w:pPr>
          </w:p>
          <w:p w:rsidR="00BA7DED" w:rsidRPr="00445A8F" w:rsidRDefault="00BA7DED" w:rsidP="007F2CB7">
            <w:pPr>
              <w:pStyle w:val="NormalWeb"/>
              <w:spacing w:before="0" w:beforeAutospacing="0" w:after="0" w:afterAutospacing="0"/>
              <w:rPr>
                <w:color w:val="000000" w:themeColor="text1"/>
                <w:sz w:val="20"/>
                <w:szCs w:val="20"/>
              </w:rPr>
            </w:pPr>
            <w:r w:rsidRPr="00445A8F">
              <w:rPr>
                <w:color w:val="000000" w:themeColor="text1"/>
                <w:sz w:val="20"/>
                <w:szCs w:val="20"/>
              </w:rPr>
              <w:t xml:space="preserve">2. İlgili doktora alanında çalışmalar yapmış olmak. </w:t>
            </w:r>
          </w:p>
          <w:p w:rsidR="00445A8F" w:rsidRPr="00445A8F" w:rsidRDefault="00445A8F" w:rsidP="007F2CB7">
            <w:pPr>
              <w:pStyle w:val="NormalWeb"/>
              <w:spacing w:before="0" w:beforeAutospacing="0" w:after="0" w:afterAutospacing="0"/>
              <w:rPr>
                <w:color w:val="000000" w:themeColor="text1"/>
                <w:sz w:val="20"/>
                <w:szCs w:val="20"/>
              </w:rPr>
            </w:pPr>
          </w:p>
          <w:p w:rsidR="00BA7DED" w:rsidRPr="00445A8F" w:rsidRDefault="00BA7DED" w:rsidP="007F2CB7">
            <w:pPr>
              <w:pStyle w:val="NormalWeb"/>
              <w:spacing w:before="0" w:beforeAutospacing="0" w:after="0" w:afterAutospacing="0"/>
              <w:rPr>
                <w:color w:val="000000" w:themeColor="text1"/>
                <w:sz w:val="20"/>
                <w:szCs w:val="20"/>
              </w:rPr>
            </w:pPr>
            <w:r w:rsidRPr="00445A8F">
              <w:rPr>
                <w:color w:val="000000" w:themeColor="text1"/>
                <w:sz w:val="20"/>
                <w:szCs w:val="20"/>
              </w:rPr>
              <w:t xml:space="preserve">3. Yükseköğretim Kurumlarında Yabancı Dil Öğretimi ve Yabancı Dille Öğretim Yapılmasında Uyulacak Esaslara İlişkin Yönetmeliğin 8. Maddesinin    7. fıkrasında yer alan yabancı dil ile ilgili şartları sağlamak  </w:t>
            </w:r>
          </w:p>
          <w:p w:rsidR="00445A8F" w:rsidRPr="00445A8F" w:rsidRDefault="00445A8F" w:rsidP="007F2CB7">
            <w:pPr>
              <w:autoSpaceDE w:val="0"/>
              <w:autoSpaceDN w:val="0"/>
              <w:adjustRightInd w:val="0"/>
              <w:rPr>
                <w:color w:val="000000" w:themeColor="text1"/>
                <w:sz w:val="20"/>
                <w:szCs w:val="20"/>
              </w:rPr>
            </w:pPr>
          </w:p>
          <w:p w:rsidR="008E649D" w:rsidRPr="00445A8F" w:rsidRDefault="00BA7DED" w:rsidP="007F2CB7">
            <w:pPr>
              <w:autoSpaceDE w:val="0"/>
              <w:autoSpaceDN w:val="0"/>
              <w:adjustRightInd w:val="0"/>
              <w:rPr>
                <w:sz w:val="20"/>
                <w:szCs w:val="20"/>
              </w:rPr>
            </w:pPr>
            <w:r w:rsidRPr="00445A8F">
              <w:rPr>
                <w:color w:val="000000" w:themeColor="text1"/>
                <w:sz w:val="20"/>
                <w:szCs w:val="20"/>
              </w:rPr>
              <w:t>4. Atılım Üniversitesi Öğretim Üyesi Atama ve Yükseltme Yönergesinde belirtilen kriterleri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8E649D" w:rsidRPr="00445A8F" w:rsidRDefault="008E649D" w:rsidP="008E649D">
            <w:pPr>
              <w:spacing w:line="100" w:lineRule="atLeast"/>
              <w:rPr>
                <w:rFonts w:eastAsia="Calibri"/>
                <w:sz w:val="20"/>
                <w:szCs w:val="20"/>
                <w:lang w:eastAsia="tr-TR"/>
              </w:rPr>
            </w:pPr>
            <w:r w:rsidRPr="00445A8F">
              <w:rPr>
                <w:sz w:val="20"/>
                <w:szCs w:val="20"/>
              </w:rPr>
              <w:t>1</w:t>
            </w:r>
            <w:r w:rsidRPr="00445A8F">
              <w:rPr>
                <w:rFonts w:eastAsia="Calibri"/>
                <w:sz w:val="20"/>
                <w:szCs w:val="20"/>
                <w:lang w:eastAsia="tr-TR"/>
              </w:rPr>
              <w:t>. Başvuru dilekçesi</w:t>
            </w:r>
          </w:p>
          <w:p w:rsidR="008E649D" w:rsidRPr="00445A8F" w:rsidRDefault="008E649D" w:rsidP="008E649D">
            <w:pPr>
              <w:spacing w:line="100" w:lineRule="atLeast"/>
              <w:rPr>
                <w:rFonts w:eastAsia="Calibri"/>
                <w:sz w:val="20"/>
                <w:szCs w:val="20"/>
                <w:lang w:eastAsia="tr-TR"/>
              </w:rPr>
            </w:pPr>
            <w:r w:rsidRPr="00445A8F">
              <w:rPr>
                <w:rFonts w:eastAsia="Calibri"/>
                <w:sz w:val="20"/>
                <w:szCs w:val="20"/>
                <w:lang w:eastAsia="tr-TR"/>
              </w:rPr>
              <w:t>2. Doktora belgesi</w:t>
            </w:r>
          </w:p>
          <w:p w:rsidR="008E649D" w:rsidRPr="00445A8F" w:rsidRDefault="00E03277" w:rsidP="008E649D">
            <w:pPr>
              <w:spacing w:line="100" w:lineRule="atLeast"/>
              <w:rPr>
                <w:rFonts w:eastAsia="Calibri"/>
                <w:sz w:val="20"/>
                <w:szCs w:val="20"/>
                <w:lang w:eastAsia="tr-TR"/>
              </w:rPr>
            </w:pPr>
            <w:r w:rsidRPr="00445A8F">
              <w:rPr>
                <w:rFonts w:eastAsia="Calibri"/>
                <w:sz w:val="20"/>
                <w:szCs w:val="20"/>
                <w:lang w:eastAsia="tr-TR"/>
              </w:rPr>
              <w:t>3</w:t>
            </w:r>
            <w:r w:rsidR="008E649D" w:rsidRPr="00445A8F">
              <w:rPr>
                <w:rFonts w:eastAsia="Calibri"/>
                <w:sz w:val="20"/>
                <w:szCs w:val="20"/>
                <w:lang w:eastAsia="tr-TR"/>
              </w:rPr>
              <w:t xml:space="preserve">. Yabancı dil belgesi </w:t>
            </w:r>
          </w:p>
          <w:p w:rsidR="008E649D" w:rsidRPr="00445A8F" w:rsidRDefault="00E03277" w:rsidP="008E649D">
            <w:pPr>
              <w:spacing w:line="100" w:lineRule="atLeast"/>
              <w:rPr>
                <w:rFonts w:eastAsia="Calibri"/>
                <w:sz w:val="20"/>
                <w:szCs w:val="20"/>
                <w:lang w:eastAsia="tr-TR"/>
              </w:rPr>
            </w:pPr>
            <w:r w:rsidRPr="00445A8F">
              <w:rPr>
                <w:rFonts w:eastAsia="Calibri"/>
                <w:sz w:val="20"/>
                <w:szCs w:val="20"/>
                <w:lang w:eastAsia="tr-TR"/>
              </w:rPr>
              <w:t>4</w:t>
            </w:r>
            <w:r w:rsidR="008E649D" w:rsidRPr="00445A8F">
              <w:rPr>
                <w:rFonts w:eastAsia="Calibri"/>
                <w:sz w:val="20"/>
                <w:szCs w:val="20"/>
                <w:lang w:eastAsia="tr-TR"/>
              </w:rPr>
              <w:t>. Bilimsel çalışmaları içeren dosya</w:t>
            </w:r>
          </w:p>
          <w:p w:rsidR="008E649D" w:rsidRPr="00445A8F" w:rsidRDefault="00E03277" w:rsidP="008E649D">
            <w:pPr>
              <w:spacing w:line="100" w:lineRule="atLeast"/>
              <w:rPr>
                <w:rFonts w:eastAsia="Calibri"/>
                <w:sz w:val="20"/>
                <w:szCs w:val="20"/>
                <w:lang w:eastAsia="tr-TR"/>
              </w:rPr>
            </w:pPr>
            <w:r w:rsidRPr="00445A8F">
              <w:rPr>
                <w:rFonts w:eastAsia="Calibri"/>
                <w:sz w:val="20"/>
                <w:szCs w:val="20"/>
                <w:lang w:eastAsia="tr-TR"/>
              </w:rPr>
              <w:t>5</w:t>
            </w:r>
            <w:r w:rsidR="008E649D" w:rsidRPr="00445A8F">
              <w:rPr>
                <w:rFonts w:eastAsia="Calibri"/>
                <w:sz w:val="20"/>
                <w:szCs w:val="20"/>
                <w:lang w:eastAsia="tr-TR"/>
              </w:rPr>
              <w:t>. Özgeçmiş</w:t>
            </w:r>
          </w:p>
          <w:p w:rsidR="008E649D" w:rsidRPr="00445A8F" w:rsidRDefault="00E03277" w:rsidP="008E649D">
            <w:pPr>
              <w:spacing w:line="100" w:lineRule="atLeast"/>
              <w:rPr>
                <w:sz w:val="20"/>
                <w:szCs w:val="20"/>
              </w:rPr>
            </w:pPr>
            <w:r w:rsidRPr="00445A8F">
              <w:rPr>
                <w:rFonts w:eastAsia="Calibri"/>
                <w:sz w:val="20"/>
                <w:szCs w:val="20"/>
                <w:lang w:eastAsia="tr-TR"/>
              </w:rPr>
              <w:t>6</w:t>
            </w:r>
            <w:r w:rsidR="008E649D" w:rsidRPr="00445A8F">
              <w:rPr>
                <w:rFonts w:eastAsia="Calibri"/>
                <w:sz w:val="20"/>
                <w:szCs w:val="20"/>
                <w:lang w:eastAsia="tr-TR"/>
              </w:rPr>
              <w:t>. 1 adet fotoğraf</w:t>
            </w:r>
          </w:p>
        </w:tc>
      </w:tr>
      <w:tr w:rsidR="00CA2DE2" w:rsidRPr="00673ED8" w:rsidTr="002844F2">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44F2" w:rsidRPr="00445A8F" w:rsidRDefault="002844F2" w:rsidP="00CA2DE2">
            <w:pPr>
              <w:spacing w:line="1" w:lineRule="atLeast"/>
              <w:rPr>
                <w:sz w:val="20"/>
                <w:szCs w:val="20"/>
              </w:rPr>
            </w:pPr>
          </w:p>
          <w:p w:rsidR="00FC1BC5" w:rsidRPr="00445A8F" w:rsidRDefault="00FC1BC5" w:rsidP="00CA2DE2">
            <w:pPr>
              <w:spacing w:line="1" w:lineRule="atLeast"/>
              <w:rPr>
                <w:sz w:val="20"/>
                <w:szCs w:val="20"/>
              </w:rPr>
            </w:pPr>
          </w:p>
          <w:p w:rsidR="002844F2" w:rsidRPr="00445A8F" w:rsidRDefault="002844F2" w:rsidP="00CA2DE2">
            <w:pPr>
              <w:spacing w:line="1" w:lineRule="atLeast"/>
              <w:rPr>
                <w:sz w:val="20"/>
                <w:szCs w:val="20"/>
              </w:rPr>
            </w:pPr>
          </w:p>
          <w:p w:rsidR="002844F2" w:rsidRPr="00445A8F" w:rsidRDefault="002844F2" w:rsidP="00CA2DE2">
            <w:pPr>
              <w:spacing w:line="1" w:lineRule="atLeast"/>
              <w:rPr>
                <w:sz w:val="20"/>
                <w:szCs w:val="20"/>
              </w:rPr>
            </w:pPr>
          </w:p>
          <w:p w:rsidR="002844F2" w:rsidRPr="00445A8F" w:rsidRDefault="002844F2" w:rsidP="00CA2DE2">
            <w:pPr>
              <w:spacing w:line="1" w:lineRule="atLeast"/>
              <w:rPr>
                <w:sz w:val="20"/>
                <w:szCs w:val="20"/>
              </w:rPr>
            </w:pPr>
          </w:p>
          <w:p w:rsidR="002844F2" w:rsidRPr="00445A8F" w:rsidRDefault="002844F2" w:rsidP="00CA2DE2">
            <w:pPr>
              <w:spacing w:line="1" w:lineRule="atLeast"/>
              <w:rPr>
                <w:sz w:val="20"/>
                <w:szCs w:val="20"/>
              </w:rPr>
            </w:pPr>
          </w:p>
          <w:p w:rsidR="002844F2" w:rsidRPr="00445A8F" w:rsidRDefault="002844F2" w:rsidP="00CA2DE2">
            <w:pPr>
              <w:spacing w:line="1" w:lineRule="atLeast"/>
              <w:rPr>
                <w:sz w:val="20"/>
                <w:szCs w:val="20"/>
              </w:rPr>
            </w:pPr>
          </w:p>
          <w:p w:rsidR="00CA2DE2" w:rsidRPr="00445A8F" w:rsidRDefault="00CA2DE2" w:rsidP="00CA2DE2">
            <w:pPr>
              <w:spacing w:line="1" w:lineRule="atLeast"/>
              <w:rPr>
                <w:sz w:val="20"/>
                <w:szCs w:val="20"/>
              </w:rPr>
            </w:pPr>
            <w:r w:rsidRPr="00445A8F">
              <w:rPr>
                <w:sz w:val="20"/>
                <w:szCs w:val="20"/>
              </w:rPr>
              <w:t>Mühendislik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44F2" w:rsidRPr="00445A8F" w:rsidRDefault="002844F2" w:rsidP="00CA2DE2">
            <w:pPr>
              <w:rPr>
                <w:sz w:val="20"/>
                <w:szCs w:val="20"/>
              </w:rPr>
            </w:pPr>
          </w:p>
          <w:p w:rsidR="002844F2" w:rsidRPr="00445A8F" w:rsidRDefault="002844F2" w:rsidP="00CA2DE2">
            <w:pPr>
              <w:rPr>
                <w:sz w:val="20"/>
                <w:szCs w:val="20"/>
              </w:rPr>
            </w:pPr>
          </w:p>
          <w:p w:rsidR="002844F2" w:rsidRPr="00445A8F" w:rsidRDefault="002844F2" w:rsidP="00CA2DE2">
            <w:pPr>
              <w:rPr>
                <w:sz w:val="20"/>
                <w:szCs w:val="20"/>
              </w:rPr>
            </w:pPr>
          </w:p>
          <w:p w:rsidR="002844F2" w:rsidRPr="00445A8F" w:rsidRDefault="002844F2" w:rsidP="00CA2DE2">
            <w:pPr>
              <w:rPr>
                <w:sz w:val="20"/>
                <w:szCs w:val="20"/>
              </w:rPr>
            </w:pPr>
          </w:p>
          <w:p w:rsidR="002844F2" w:rsidRPr="00445A8F" w:rsidRDefault="002844F2" w:rsidP="00CA2DE2">
            <w:pPr>
              <w:rPr>
                <w:sz w:val="20"/>
                <w:szCs w:val="20"/>
              </w:rPr>
            </w:pPr>
          </w:p>
          <w:p w:rsidR="002844F2" w:rsidRPr="00445A8F" w:rsidRDefault="002844F2" w:rsidP="00CA2DE2">
            <w:pPr>
              <w:rPr>
                <w:sz w:val="20"/>
                <w:szCs w:val="20"/>
              </w:rPr>
            </w:pPr>
          </w:p>
          <w:p w:rsidR="002844F2" w:rsidRPr="00445A8F" w:rsidRDefault="002844F2" w:rsidP="00CA2DE2">
            <w:pPr>
              <w:rPr>
                <w:sz w:val="20"/>
                <w:szCs w:val="20"/>
              </w:rPr>
            </w:pPr>
          </w:p>
          <w:p w:rsidR="00CA2DE2" w:rsidRPr="00445A8F" w:rsidRDefault="00CA2DE2" w:rsidP="00CA2DE2">
            <w:pPr>
              <w:rPr>
                <w:sz w:val="20"/>
                <w:szCs w:val="20"/>
              </w:rPr>
            </w:pPr>
            <w:r w:rsidRPr="00445A8F">
              <w:rPr>
                <w:sz w:val="20"/>
                <w:szCs w:val="20"/>
              </w:rPr>
              <w:t>Bilgisayar Mühendisliği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2844F2" w:rsidRPr="00445A8F" w:rsidRDefault="002844F2" w:rsidP="00CA2DE2">
            <w:pPr>
              <w:spacing w:line="1" w:lineRule="atLeast"/>
              <w:rPr>
                <w:sz w:val="20"/>
                <w:szCs w:val="20"/>
              </w:rPr>
            </w:pPr>
          </w:p>
          <w:p w:rsidR="00FC1BC5" w:rsidRPr="00445A8F" w:rsidRDefault="00FC1BC5" w:rsidP="00CA2DE2">
            <w:pPr>
              <w:spacing w:line="1" w:lineRule="atLeast"/>
              <w:rPr>
                <w:sz w:val="20"/>
                <w:szCs w:val="20"/>
              </w:rPr>
            </w:pPr>
          </w:p>
          <w:p w:rsidR="002844F2" w:rsidRPr="00445A8F" w:rsidRDefault="002844F2" w:rsidP="00CA2DE2">
            <w:pPr>
              <w:spacing w:line="1" w:lineRule="atLeast"/>
              <w:rPr>
                <w:sz w:val="20"/>
                <w:szCs w:val="20"/>
              </w:rPr>
            </w:pPr>
          </w:p>
          <w:p w:rsidR="002844F2" w:rsidRPr="00445A8F" w:rsidRDefault="002844F2" w:rsidP="00CA2DE2">
            <w:pPr>
              <w:spacing w:line="1" w:lineRule="atLeast"/>
              <w:rPr>
                <w:sz w:val="20"/>
                <w:szCs w:val="20"/>
              </w:rPr>
            </w:pPr>
          </w:p>
          <w:p w:rsidR="002844F2" w:rsidRPr="00445A8F" w:rsidRDefault="002844F2" w:rsidP="00CA2DE2">
            <w:pPr>
              <w:spacing w:line="1" w:lineRule="atLeast"/>
              <w:rPr>
                <w:sz w:val="20"/>
                <w:szCs w:val="20"/>
              </w:rPr>
            </w:pPr>
          </w:p>
          <w:p w:rsidR="002844F2" w:rsidRPr="00445A8F" w:rsidRDefault="002844F2" w:rsidP="00CA2DE2">
            <w:pPr>
              <w:spacing w:line="1" w:lineRule="atLeast"/>
              <w:rPr>
                <w:sz w:val="20"/>
                <w:szCs w:val="20"/>
              </w:rPr>
            </w:pPr>
          </w:p>
          <w:p w:rsidR="002844F2" w:rsidRPr="00445A8F" w:rsidRDefault="002844F2" w:rsidP="00CA2DE2">
            <w:pPr>
              <w:spacing w:line="1" w:lineRule="atLeast"/>
              <w:rPr>
                <w:sz w:val="20"/>
                <w:szCs w:val="20"/>
              </w:rPr>
            </w:pPr>
          </w:p>
          <w:p w:rsidR="002844F2" w:rsidRPr="00445A8F" w:rsidRDefault="002844F2" w:rsidP="00CA2DE2">
            <w:pPr>
              <w:spacing w:line="1" w:lineRule="atLeast"/>
              <w:rPr>
                <w:sz w:val="20"/>
                <w:szCs w:val="20"/>
              </w:rPr>
            </w:pPr>
          </w:p>
          <w:p w:rsidR="00CA2DE2" w:rsidRPr="00445A8F" w:rsidRDefault="00DB5DFC" w:rsidP="002844F2">
            <w:pPr>
              <w:spacing w:line="1" w:lineRule="atLeast"/>
              <w:jc w:val="center"/>
              <w:rPr>
                <w:sz w:val="20"/>
                <w:szCs w:val="20"/>
              </w:rPr>
            </w:pPr>
            <w:r w:rsidRPr="00445A8F">
              <w:rPr>
                <w:sz w:val="20"/>
                <w:szCs w:val="20"/>
              </w:rPr>
              <w:t>Doç.</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2844F2" w:rsidRPr="00445A8F" w:rsidRDefault="002844F2" w:rsidP="00A744E7">
            <w:pPr>
              <w:jc w:val="center"/>
              <w:rPr>
                <w:sz w:val="20"/>
                <w:szCs w:val="20"/>
              </w:rPr>
            </w:pPr>
          </w:p>
          <w:p w:rsidR="002844F2" w:rsidRPr="00445A8F" w:rsidRDefault="002844F2" w:rsidP="00A744E7">
            <w:pPr>
              <w:jc w:val="center"/>
              <w:rPr>
                <w:sz w:val="20"/>
                <w:szCs w:val="20"/>
              </w:rPr>
            </w:pPr>
          </w:p>
          <w:p w:rsidR="00FC1BC5" w:rsidRPr="00445A8F" w:rsidRDefault="00FC1BC5" w:rsidP="00A744E7">
            <w:pPr>
              <w:jc w:val="center"/>
              <w:rPr>
                <w:sz w:val="20"/>
                <w:szCs w:val="20"/>
              </w:rPr>
            </w:pPr>
          </w:p>
          <w:p w:rsidR="002844F2" w:rsidRPr="00445A8F" w:rsidRDefault="002844F2" w:rsidP="00A744E7">
            <w:pPr>
              <w:jc w:val="center"/>
              <w:rPr>
                <w:sz w:val="20"/>
                <w:szCs w:val="20"/>
              </w:rPr>
            </w:pPr>
          </w:p>
          <w:p w:rsidR="002844F2" w:rsidRPr="00445A8F" w:rsidRDefault="002844F2" w:rsidP="00A744E7">
            <w:pPr>
              <w:jc w:val="center"/>
              <w:rPr>
                <w:sz w:val="20"/>
                <w:szCs w:val="20"/>
              </w:rPr>
            </w:pPr>
          </w:p>
          <w:p w:rsidR="002844F2" w:rsidRPr="00445A8F" w:rsidRDefault="002844F2" w:rsidP="00A744E7">
            <w:pPr>
              <w:jc w:val="center"/>
              <w:rPr>
                <w:sz w:val="20"/>
                <w:szCs w:val="20"/>
              </w:rPr>
            </w:pPr>
          </w:p>
          <w:p w:rsidR="002844F2" w:rsidRPr="00445A8F" w:rsidRDefault="002844F2" w:rsidP="00A744E7">
            <w:pPr>
              <w:jc w:val="center"/>
              <w:rPr>
                <w:sz w:val="20"/>
                <w:szCs w:val="20"/>
              </w:rPr>
            </w:pPr>
          </w:p>
          <w:p w:rsidR="002844F2" w:rsidRPr="00445A8F" w:rsidRDefault="002844F2" w:rsidP="00A744E7">
            <w:pPr>
              <w:jc w:val="center"/>
              <w:rPr>
                <w:sz w:val="20"/>
                <w:szCs w:val="20"/>
              </w:rPr>
            </w:pPr>
          </w:p>
          <w:p w:rsidR="00CA2DE2" w:rsidRPr="00445A8F" w:rsidRDefault="00CA2DE2" w:rsidP="002844F2">
            <w:pPr>
              <w:jc w:val="center"/>
              <w:rPr>
                <w:sz w:val="20"/>
                <w:szCs w:val="20"/>
              </w:rPr>
            </w:pPr>
            <w:r w:rsidRPr="00445A8F">
              <w:rPr>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DB5DFC" w:rsidRPr="00445A8F" w:rsidRDefault="00DB5DFC" w:rsidP="007F2CB7">
            <w:pPr>
              <w:pStyle w:val="NormalWeb"/>
              <w:autoSpaceDN w:val="0"/>
              <w:spacing w:before="0" w:beforeAutospacing="0" w:after="0" w:afterAutospacing="0"/>
              <w:rPr>
                <w:sz w:val="20"/>
                <w:szCs w:val="20"/>
              </w:rPr>
            </w:pPr>
            <w:r w:rsidRPr="00445A8F">
              <w:rPr>
                <w:sz w:val="20"/>
                <w:szCs w:val="20"/>
              </w:rPr>
              <w:t>1.Üniversitelerin Bilgisayar Mühendisliği veya Elektrik/Elektronik Mühendisliği lisans programlarından birinden mezun olmak, bu alanların birinde doktora ve Bilgisayar Mühendisliği alanında doçentlik ünvanına sahip olmak.</w:t>
            </w:r>
          </w:p>
          <w:p w:rsidR="00445A8F" w:rsidRPr="00445A8F" w:rsidRDefault="00445A8F" w:rsidP="007F2CB7">
            <w:pPr>
              <w:pStyle w:val="NormalWeb"/>
              <w:autoSpaceDN w:val="0"/>
              <w:spacing w:before="0" w:beforeAutospacing="0" w:after="0" w:afterAutospacing="0"/>
              <w:rPr>
                <w:sz w:val="20"/>
                <w:szCs w:val="20"/>
              </w:rPr>
            </w:pPr>
          </w:p>
          <w:p w:rsidR="00DB5DFC" w:rsidRPr="00445A8F" w:rsidRDefault="00DB5DFC" w:rsidP="007F2CB7">
            <w:pPr>
              <w:pStyle w:val="NormalWeb"/>
              <w:autoSpaceDN w:val="0"/>
              <w:spacing w:before="0" w:beforeAutospacing="0" w:after="0" w:afterAutospacing="0"/>
              <w:rPr>
                <w:sz w:val="20"/>
                <w:szCs w:val="20"/>
              </w:rPr>
            </w:pPr>
            <w:r w:rsidRPr="00445A8F">
              <w:rPr>
                <w:sz w:val="20"/>
                <w:szCs w:val="20"/>
              </w:rPr>
              <w:t>2. Sayısal Tasarım, Mikroişlemci ve Mikrodenetleyiciler, Bilgisayar Mimarisi ve Örgütleşimi, Bilgisayar Ağları, Görüntü İşleme ve Örüntü Tanıma alanlarında ders verme deneyimine sahip olmak; Bilgisayar Mühendisliğinin biyomedikal uygulamaları alanında araştırma deneyimine sahip olmak.</w:t>
            </w:r>
          </w:p>
          <w:p w:rsidR="00445A8F" w:rsidRPr="00445A8F" w:rsidRDefault="00445A8F" w:rsidP="007F2CB7">
            <w:pPr>
              <w:pStyle w:val="NormalWeb"/>
              <w:spacing w:before="0" w:beforeAutospacing="0" w:after="0" w:afterAutospacing="0"/>
              <w:rPr>
                <w:sz w:val="20"/>
                <w:szCs w:val="20"/>
              </w:rPr>
            </w:pPr>
          </w:p>
          <w:p w:rsidR="00DB5DFC" w:rsidRPr="00445A8F" w:rsidRDefault="00DB5DFC" w:rsidP="007F2CB7">
            <w:pPr>
              <w:pStyle w:val="NormalWeb"/>
              <w:spacing w:before="0" w:beforeAutospacing="0" w:after="0" w:afterAutospacing="0"/>
              <w:rPr>
                <w:sz w:val="20"/>
                <w:szCs w:val="20"/>
              </w:rPr>
            </w:pPr>
            <w:r w:rsidRPr="00445A8F">
              <w:rPr>
                <w:sz w:val="20"/>
                <w:szCs w:val="20"/>
              </w:rPr>
              <w:t>3. Yükseköğretim Kurumlarında Yabancı Dil Öğretimi ve Yabancı Dille Öğretim Yapılmasında Uyulacak Esaslara İlişkin Yönetmeliğin 8.Maddesinin  7. fıkrasında yer alan yabancı dil ile ilgili şartları sağlamak</w:t>
            </w:r>
          </w:p>
          <w:p w:rsidR="00445A8F" w:rsidRPr="00445A8F" w:rsidRDefault="00445A8F" w:rsidP="007F2CB7">
            <w:pPr>
              <w:autoSpaceDE w:val="0"/>
              <w:autoSpaceDN w:val="0"/>
              <w:adjustRightInd w:val="0"/>
              <w:rPr>
                <w:sz w:val="20"/>
                <w:szCs w:val="20"/>
                <w:lang w:val="en-US"/>
              </w:rPr>
            </w:pPr>
          </w:p>
          <w:p w:rsidR="00CA2DE2" w:rsidRPr="00445A8F" w:rsidRDefault="00DB5DFC" w:rsidP="007F2CB7">
            <w:pPr>
              <w:autoSpaceDE w:val="0"/>
              <w:autoSpaceDN w:val="0"/>
              <w:adjustRightInd w:val="0"/>
              <w:rPr>
                <w:sz w:val="20"/>
                <w:szCs w:val="20"/>
              </w:rPr>
            </w:pPr>
            <w:r w:rsidRPr="00445A8F">
              <w:rPr>
                <w:sz w:val="20"/>
                <w:szCs w:val="20"/>
                <w:lang w:val="en-US"/>
              </w:rPr>
              <w:t>4.</w:t>
            </w:r>
            <w:r w:rsidRPr="00445A8F">
              <w:rPr>
                <w:rStyle w:val="FontStyle18"/>
                <w:rFonts w:ascii="Times New Roman" w:hAnsi="Times New Roman" w:cs="Times New Roman"/>
                <w:b w:val="0"/>
                <w:lang w:val="en-US"/>
              </w:rPr>
              <w:t>Atılım Üniversitesi Öğretim Üyesi Yükseltme Ve AtamaYönergesi</w:t>
            </w:r>
            <w:r w:rsidRPr="00445A8F">
              <w:rPr>
                <w:sz w:val="20"/>
                <w:szCs w:val="20"/>
                <w:lang w:val="en-US"/>
              </w:rPr>
              <w:t>nde belirtilen atama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FC1BC5" w:rsidRPr="00445A8F" w:rsidRDefault="00FC1BC5" w:rsidP="00CC1583">
            <w:pPr>
              <w:spacing w:line="100" w:lineRule="atLeast"/>
              <w:rPr>
                <w:sz w:val="20"/>
                <w:szCs w:val="20"/>
              </w:rPr>
            </w:pPr>
          </w:p>
          <w:p w:rsidR="00FC1BC5" w:rsidRPr="00445A8F" w:rsidRDefault="00FC1BC5" w:rsidP="00CC1583">
            <w:pPr>
              <w:spacing w:line="100" w:lineRule="atLeast"/>
              <w:rPr>
                <w:sz w:val="20"/>
                <w:szCs w:val="20"/>
              </w:rPr>
            </w:pPr>
          </w:p>
          <w:p w:rsidR="00FC1BC5" w:rsidRPr="00445A8F" w:rsidRDefault="00FC1BC5" w:rsidP="00CC1583">
            <w:pPr>
              <w:spacing w:line="100" w:lineRule="atLeast"/>
              <w:rPr>
                <w:sz w:val="20"/>
                <w:szCs w:val="20"/>
              </w:rPr>
            </w:pPr>
          </w:p>
          <w:p w:rsidR="00FC1BC5" w:rsidRPr="00445A8F" w:rsidRDefault="00FC1BC5" w:rsidP="00CC1583">
            <w:pPr>
              <w:spacing w:line="100" w:lineRule="atLeast"/>
              <w:rPr>
                <w:sz w:val="20"/>
                <w:szCs w:val="20"/>
              </w:rPr>
            </w:pPr>
          </w:p>
          <w:p w:rsidR="00FC1BC5" w:rsidRPr="00445A8F" w:rsidRDefault="00FC1BC5" w:rsidP="00CC1583">
            <w:pPr>
              <w:spacing w:line="100" w:lineRule="atLeast"/>
              <w:rPr>
                <w:sz w:val="20"/>
                <w:szCs w:val="20"/>
              </w:rPr>
            </w:pPr>
          </w:p>
          <w:p w:rsidR="00FC1BC5" w:rsidRPr="00445A8F" w:rsidRDefault="00FC1BC5" w:rsidP="00CC1583">
            <w:pPr>
              <w:spacing w:line="100" w:lineRule="atLeast"/>
              <w:rPr>
                <w:sz w:val="20"/>
                <w:szCs w:val="20"/>
              </w:rPr>
            </w:pPr>
          </w:p>
          <w:p w:rsidR="00FC1BC5" w:rsidRPr="00445A8F" w:rsidRDefault="00FC1BC5" w:rsidP="00CC1583">
            <w:pPr>
              <w:spacing w:line="100" w:lineRule="atLeast"/>
              <w:rPr>
                <w:sz w:val="20"/>
                <w:szCs w:val="20"/>
              </w:rPr>
            </w:pPr>
          </w:p>
          <w:p w:rsidR="00FC1BC5" w:rsidRPr="00445A8F" w:rsidRDefault="00FC1BC5" w:rsidP="00CC1583">
            <w:pPr>
              <w:spacing w:line="100" w:lineRule="atLeast"/>
              <w:rPr>
                <w:sz w:val="20"/>
                <w:szCs w:val="20"/>
              </w:rPr>
            </w:pPr>
          </w:p>
          <w:p w:rsidR="00CC1583" w:rsidRPr="00445A8F" w:rsidRDefault="00CC1583" w:rsidP="00CC1583">
            <w:pPr>
              <w:spacing w:line="100" w:lineRule="atLeast"/>
              <w:rPr>
                <w:rFonts w:eastAsia="Calibri"/>
                <w:sz w:val="20"/>
                <w:szCs w:val="20"/>
                <w:lang w:eastAsia="tr-TR"/>
              </w:rPr>
            </w:pPr>
            <w:r w:rsidRPr="00445A8F">
              <w:rPr>
                <w:sz w:val="20"/>
                <w:szCs w:val="20"/>
              </w:rPr>
              <w:t>1</w:t>
            </w:r>
            <w:r w:rsidRPr="00445A8F">
              <w:rPr>
                <w:rFonts w:eastAsia="Calibri"/>
                <w:sz w:val="20"/>
                <w:szCs w:val="20"/>
                <w:lang w:eastAsia="tr-TR"/>
              </w:rPr>
              <w:t>. Başvuru dilekçesi</w:t>
            </w:r>
          </w:p>
          <w:p w:rsidR="00CC1583" w:rsidRPr="00445A8F" w:rsidRDefault="00CC1583" w:rsidP="00CC1583">
            <w:pPr>
              <w:spacing w:line="100" w:lineRule="atLeast"/>
              <w:rPr>
                <w:rFonts w:eastAsia="Calibri"/>
                <w:sz w:val="20"/>
                <w:szCs w:val="20"/>
                <w:lang w:eastAsia="tr-TR"/>
              </w:rPr>
            </w:pPr>
            <w:r w:rsidRPr="00445A8F">
              <w:rPr>
                <w:rFonts w:eastAsia="Calibri"/>
                <w:sz w:val="20"/>
                <w:szCs w:val="20"/>
                <w:lang w:eastAsia="tr-TR"/>
              </w:rPr>
              <w:t>2. Doktora belgesi</w:t>
            </w:r>
          </w:p>
          <w:p w:rsidR="00CC1583" w:rsidRPr="00445A8F" w:rsidRDefault="00CC1583" w:rsidP="00CC1583">
            <w:pPr>
              <w:spacing w:line="100" w:lineRule="atLeast"/>
              <w:rPr>
                <w:rFonts w:eastAsia="Calibri"/>
                <w:sz w:val="20"/>
                <w:szCs w:val="20"/>
                <w:lang w:eastAsia="tr-TR"/>
              </w:rPr>
            </w:pPr>
            <w:r w:rsidRPr="00445A8F">
              <w:rPr>
                <w:sz w:val="20"/>
                <w:szCs w:val="20"/>
              </w:rPr>
              <w:t>3. Doçentlik belgesi</w:t>
            </w:r>
          </w:p>
          <w:p w:rsidR="00CC1583" w:rsidRPr="00445A8F" w:rsidRDefault="00CC1583" w:rsidP="00CC1583">
            <w:pPr>
              <w:spacing w:line="100" w:lineRule="atLeast"/>
              <w:rPr>
                <w:rFonts w:eastAsia="Calibri"/>
                <w:sz w:val="20"/>
                <w:szCs w:val="20"/>
                <w:lang w:eastAsia="tr-TR"/>
              </w:rPr>
            </w:pPr>
            <w:r w:rsidRPr="00445A8F">
              <w:rPr>
                <w:rFonts w:eastAsia="Calibri"/>
                <w:sz w:val="20"/>
                <w:szCs w:val="20"/>
                <w:lang w:eastAsia="tr-TR"/>
              </w:rPr>
              <w:t xml:space="preserve">4. Yabancı dil belgesi </w:t>
            </w:r>
          </w:p>
          <w:p w:rsidR="00CC1583" w:rsidRPr="00445A8F" w:rsidRDefault="00CC1583" w:rsidP="00CC1583">
            <w:pPr>
              <w:spacing w:line="100" w:lineRule="atLeast"/>
              <w:rPr>
                <w:rFonts w:eastAsia="Calibri"/>
                <w:sz w:val="20"/>
                <w:szCs w:val="20"/>
                <w:lang w:eastAsia="tr-TR"/>
              </w:rPr>
            </w:pPr>
            <w:r w:rsidRPr="00445A8F">
              <w:rPr>
                <w:rFonts w:eastAsia="Calibri"/>
                <w:sz w:val="20"/>
                <w:szCs w:val="20"/>
                <w:lang w:eastAsia="tr-TR"/>
              </w:rPr>
              <w:t>5. Bilimsel çalışmaları içeren dosya</w:t>
            </w:r>
          </w:p>
          <w:p w:rsidR="00CC1583" w:rsidRPr="00445A8F" w:rsidRDefault="00CC1583" w:rsidP="00CC1583">
            <w:pPr>
              <w:spacing w:line="100" w:lineRule="atLeast"/>
              <w:rPr>
                <w:rFonts w:eastAsia="Calibri"/>
                <w:sz w:val="20"/>
                <w:szCs w:val="20"/>
                <w:lang w:eastAsia="tr-TR"/>
              </w:rPr>
            </w:pPr>
            <w:r w:rsidRPr="00445A8F">
              <w:rPr>
                <w:rFonts w:eastAsia="Calibri"/>
                <w:sz w:val="20"/>
                <w:szCs w:val="20"/>
                <w:lang w:eastAsia="tr-TR"/>
              </w:rPr>
              <w:t>6. Özgeçmiş</w:t>
            </w:r>
          </w:p>
          <w:p w:rsidR="00CA2DE2" w:rsidRPr="00445A8F" w:rsidRDefault="00CC1583" w:rsidP="00CC1583">
            <w:pPr>
              <w:spacing w:line="100" w:lineRule="atLeast"/>
              <w:rPr>
                <w:sz w:val="20"/>
                <w:szCs w:val="20"/>
              </w:rPr>
            </w:pPr>
            <w:r w:rsidRPr="00445A8F">
              <w:rPr>
                <w:rFonts w:eastAsia="Calibri"/>
                <w:sz w:val="20"/>
                <w:szCs w:val="20"/>
                <w:lang w:eastAsia="tr-TR"/>
              </w:rPr>
              <w:t>7. 1 adet fotoğraf</w:t>
            </w:r>
          </w:p>
        </w:tc>
      </w:tr>
      <w:tr w:rsidR="00CA2DE2" w:rsidRPr="00673ED8" w:rsidTr="002844F2">
        <w:trPr>
          <w:trHeight w:val="266"/>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A2DE2" w:rsidRPr="00445A8F" w:rsidRDefault="00CA2DE2" w:rsidP="00CA2DE2">
            <w:pPr>
              <w:spacing w:line="1" w:lineRule="atLeast"/>
              <w:rPr>
                <w:sz w:val="20"/>
                <w:szCs w:val="20"/>
              </w:rPr>
            </w:pPr>
            <w:r w:rsidRPr="00445A8F">
              <w:rPr>
                <w:sz w:val="20"/>
                <w:szCs w:val="20"/>
              </w:rPr>
              <w:t>Mühendislik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A2DE2" w:rsidRPr="00445A8F" w:rsidRDefault="00CA2DE2" w:rsidP="00CA2DE2">
            <w:pPr>
              <w:rPr>
                <w:sz w:val="20"/>
                <w:szCs w:val="20"/>
              </w:rPr>
            </w:pPr>
            <w:r w:rsidRPr="00445A8F">
              <w:rPr>
                <w:sz w:val="20"/>
                <w:szCs w:val="20"/>
              </w:rPr>
              <w:t>Bilgisayar Mühendisliği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CA2DE2" w:rsidRPr="00445A8F" w:rsidRDefault="00CA2DE2" w:rsidP="00445A8F">
            <w:pPr>
              <w:spacing w:line="1" w:lineRule="atLeast"/>
              <w:jc w:val="center"/>
              <w:rPr>
                <w:sz w:val="20"/>
                <w:szCs w:val="20"/>
              </w:rPr>
            </w:pPr>
            <w:r w:rsidRPr="00445A8F">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CA2DE2" w:rsidRPr="00445A8F" w:rsidRDefault="00D9422C" w:rsidP="00A744E7">
            <w:pPr>
              <w:jc w:val="center"/>
              <w:rPr>
                <w:sz w:val="20"/>
                <w:szCs w:val="20"/>
              </w:rPr>
            </w:pPr>
            <w:r w:rsidRPr="00445A8F">
              <w:rPr>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DB5DFC" w:rsidRPr="00445A8F" w:rsidRDefault="00DB5DFC" w:rsidP="007F2CB7">
            <w:pPr>
              <w:pStyle w:val="NormalWeb"/>
              <w:spacing w:before="0" w:beforeAutospacing="0" w:after="0" w:afterAutospacing="0"/>
              <w:rPr>
                <w:sz w:val="20"/>
                <w:szCs w:val="20"/>
                <w:lang w:val="tr-TR"/>
              </w:rPr>
            </w:pPr>
            <w:r w:rsidRPr="00445A8F">
              <w:rPr>
                <w:sz w:val="20"/>
                <w:szCs w:val="20"/>
                <w:lang w:val="tr-TR"/>
              </w:rPr>
              <w:t>1.Üniversitelerin Bilgisayar Mühendisliği, Elektronik ve Haberleşme Mühendisliği veya Bilişimle ilgili diğer lisans programlarından mezun olmak, yine Bilgisayar Mühendisliği, eğitim teknolojileri veya Bilişimle ilgili diğer alanlardan birinde yüksek lisans ve doktora derecesine sahip olmak.</w:t>
            </w:r>
          </w:p>
          <w:p w:rsidR="00445A8F" w:rsidRPr="00445A8F" w:rsidRDefault="00445A8F" w:rsidP="007F2CB7">
            <w:pPr>
              <w:pStyle w:val="NormalWeb"/>
              <w:spacing w:before="0" w:beforeAutospacing="0" w:after="0" w:afterAutospacing="0"/>
              <w:rPr>
                <w:sz w:val="20"/>
                <w:szCs w:val="20"/>
                <w:lang w:val="tr-TR"/>
              </w:rPr>
            </w:pPr>
          </w:p>
          <w:p w:rsidR="00DB5DFC" w:rsidRPr="00445A8F" w:rsidRDefault="00DB5DFC" w:rsidP="007F2CB7">
            <w:pPr>
              <w:pStyle w:val="NormalWeb"/>
              <w:spacing w:before="0" w:beforeAutospacing="0" w:after="0" w:afterAutospacing="0"/>
              <w:rPr>
                <w:sz w:val="20"/>
                <w:szCs w:val="20"/>
              </w:rPr>
            </w:pPr>
            <w:r w:rsidRPr="00445A8F">
              <w:rPr>
                <w:sz w:val="20"/>
                <w:szCs w:val="20"/>
                <w:lang w:val="tr-TR"/>
              </w:rPr>
              <w:t xml:space="preserve">2.Nesne Tabanlı Programlama, Veri tabanı Tasarımı ve Yönetimi, Ayrık Hesaplamalı Yapılar, Biçimsel Diller ve Özdevinirler, İşletim Sistemleri, Programlama Dilleri, Bilgi Mühendisliği, Bilgi Erişimi, Makina Öğrenmesi veya Mantıksal Programlama, gibi alanlardan birkaçında ders verebilir durumda olmak. </w:t>
            </w:r>
          </w:p>
          <w:p w:rsidR="00445A8F" w:rsidRPr="00445A8F" w:rsidRDefault="00445A8F" w:rsidP="007F2CB7">
            <w:pPr>
              <w:pStyle w:val="NormalWeb"/>
              <w:spacing w:before="0" w:beforeAutospacing="0" w:after="0" w:afterAutospacing="0"/>
              <w:rPr>
                <w:sz w:val="20"/>
                <w:szCs w:val="20"/>
                <w:lang w:val="tr-TR"/>
              </w:rPr>
            </w:pPr>
          </w:p>
          <w:p w:rsidR="00DB5DFC" w:rsidRPr="00445A8F" w:rsidRDefault="00DB5DFC" w:rsidP="007F2CB7">
            <w:pPr>
              <w:pStyle w:val="NormalWeb"/>
              <w:spacing w:before="0" w:beforeAutospacing="0" w:after="0" w:afterAutospacing="0"/>
              <w:rPr>
                <w:sz w:val="20"/>
                <w:szCs w:val="20"/>
                <w:lang w:val="tr-TR"/>
              </w:rPr>
            </w:pPr>
            <w:r w:rsidRPr="00445A8F">
              <w:rPr>
                <w:sz w:val="20"/>
                <w:szCs w:val="20"/>
                <w:lang w:val="tr-TR"/>
              </w:rPr>
              <w:lastRenderedPageBreak/>
              <w:t>3. Yükseköğretim Kurumlarında Yabancı Dil Öğretimi ve Yabancı Dille Öğretim Yapılmasında Uyulacak Esaslara İlişkin Yönetmeliğin 8. Maddesinin 7. fıkrasında yer alan yabancı dil ile ilgili şartları sağlamak</w:t>
            </w:r>
          </w:p>
          <w:p w:rsidR="00445A8F" w:rsidRPr="00445A8F" w:rsidRDefault="00445A8F" w:rsidP="007F2CB7">
            <w:pPr>
              <w:autoSpaceDE w:val="0"/>
              <w:autoSpaceDN w:val="0"/>
              <w:adjustRightInd w:val="0"/>
              <w:rPr>
                <w:sz w:val="20"/>
                <w:szCs w:val="20"/>
              </w:rPr>
            </w:pPr>
          </w:p>
          <w:p w:rsidR="00CA2DE2" w:rsidRPr="00445A8F" w:rsidRDefault="00DB5DFC" w:rsidP="007F2CB7">
            <w:pPr>
              <w:autoSpaceDE w:val="0"/>
              <w:autoSpaceDN w:val="0"/>
              <w:adjustRightInd w:val="0"/>
              <w:rPr>
                <w:sz w:val="20"/>
                <w:szCs w:val="20"/>
              </w:rPr>
            </w:pPr>
            <w:r w:rsidRPr="00445A8F">
              <w:rPr>
                <w:sz w:val="20"/>
                <w:szCs w:val="20"/>
              </w:rPr>
              <w:t>4.</w:t>
            </w:r>
            <w:r w:rsidRPr="00445A8F">
              <w:rPr>
                <w:rStyle w:val="FontStyle18"/>
                <w:rFonts w:ascii="Times New Roman" w:hAnsi="Times New Roman" w:cs="Times New Roman"/>
                <w:b w:val="0"/>
              </w:rPr>
              <w:t>Atılım Üniversitesi Öğretim Üyesi Yükseltme Ve Atama Yönerges</w:t>
            </w:r>
            <w:r w:rsidRPr="00445A8F">
              <w:rPr>
                <w:sz w:val="20"/>
                <w:szCs w:val="20"/>
              </w:rPr>
              <w:t>inde belirtilen atama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CC1583" w:rsidRPr="00445A8F" w:rsidRDefault="00CC1583" w:rsidP="00CC1583">
            <w:pPr>
              <w:spacing w:line="100" w:lineRule="atLeast"/>
              <w:rPr>
                <w:rFonts w:eastAsia="Calibri"/>
                <w:sz w:val="20"/>
                <w:szCs w:val="20"/>
                <w:lang w:eastAsia="tr-TR"/>
              </w:rPr>
            </w:pPr>
            <w:r w:rsidRPr="00445A8F">
              <w:rPr>
                <w:sz w:val="20"/>
                <w:szCs w:val="20"/>
              </w:rPr>
              <w:lastRenderedPageBreak/>
              <w:t>1</w:t>
            </w:r>
            <w:r w:rsidRPr="00445A8F">
              <w:rPr>
                <w:rFonts w:eastAsia="Calibri"/>
                <w:sz w:val="20"/>
                <w:szCs w:val="20"/>
                <w:lang w:eastAsia="tr-TR"/>
              </w:rPr>
              <w:t>. Başvuru dilekçesi</w:t>
            </w:r>
          </w:p>
          <w:p w:rsidR="00CC1583" w:rsidRPr="00445A8F" w:rsidRDefault="00CC1583" w:rsidP="00CC1583">
            <w:pPr>
              <w:spacing w:line="100" w:lineRule="atLeast"/>
              <w:rPr>
                <w:rFonts w:eastAsia="Calibri"/>
                <w:sz w:val="20"/>
                <w:szCs w:val="20"/>
                <w:lang w:eastAsia="tr-TR"/>
              </w:rPr>
            </w:pPr>
            <w:r w:rsidRPr="00445A8F">
              <w:rPr>
                <w:rFonts w:eastAsia="Calibri"/>
                <w:sz w:val="20"/>
                <w:szCs w:val="20"/>
                <w:lang w:eastAsia="tr-TR"/>
              </w:rPr>
              <w:t>2. Doktora belgesi</w:t>
            </w:r>
          </w:p>
          <w:p w:rsidR="00CC1583" w:rsidRPr="00445A8F" w:rsidRDefault="002844F2" w:rsidP="00CC1583">
            <w:pPr>
              <w:spacing w:line="100" w:lineRule="atLeast"/>
              <w:rPr>
                <w:rFonts w:eastAsia="Calibri"/>
                <w:sz w:val="20"/>
                <w:szCs w:val="20"/>
                <w:lang w:eastAsia="tr-TR"/>
              </w:rPr>
            </w:pPr>
            <w:r w:rsidRPr="00445A8F">
              <w:rPr>
                <w:rFonts w:eastAsia="Calibri"/>
                <w:sz w:val="20"/>
                <w:szCs w:val="20"/>
                <w:lang w:eastAsia="tr-TR"/>
              </w:rPr>
              <w:t>3</w:t>
            </w:r>
            <w:r w:rsidR="00CC1583" w:rsidRPr="00445A8F">
              <w:rPr>
                <w:rFonts w:eastAsia="Calibri"/>
                <w:sz w:val="20"/>
                <w:szCs w:val="20"/>
                <w:lang w:eastAsia="tr-TR"/>
              </w:rPr>
              <w:t xml:space="preserve">. Yabancı dil belgesi </w:t>
            </w:r>
          </w:p>
          <w:p w:rsidR="00CC1583" w:rsidRPr="00445A8F" w:rsidRDefault="002844F2" w:rsidP="00CC1583">
            <w:pPr>
              <w:spacing w:line="100" w:lineRule="atLeast"/>
              <w:rPr>
                <w:rFonts w:eastAsia="Calibri"/>
                <w:sz w:val="20"/>
                <w:szCs w:val="20"/>
                <w:lang w:eastAsia="tr-TR"/>
              </w:rPr>
            </w:pPr>
            <w:r w:rsidRPr="00445A8F">
              <w:rPr>
                <w:rFonts w:eastAsia="Calibri"/>
                <w:sz w:val="20"/>
                <w:szCs w:val="20"/>
                <w:lang w:eastAsia="tr-TR"/>
              </w:rPr>
              <w:t>4</w:t>
            </w:r>
            <w:r w:rsidR="00CC1583" w:rsidRPr="00445A8F">
              <w:rPr>
                <w:rFonts w:eastAsia="Calibri"/>
                <w:sz w:val="20"/>
                <w:szCs w:val="20"/>
                <w:lang w:eastAsia="tr-TR"/>
              </w:rPr>
              <w:t>. Bilimsel çalışmaları içeren dosya</w:t>
            </w:r>
          </w:p>
          <w:p w:rsidR="00CC1583" w:rsidRPr="00445A8F" w:rsidRDefault="002844F2" w:rsidP="00CC1583">
            <w:pPr>
              <w:spacing w:line="100" w:lineRule="atLeast"/>
              <w:rPr>
                <w:rFonts w:eastAsia="Calibri"/>
                <w:sz w:val="20"/>
                <w:szCs w:val="20"/>
                <w:lang w:eastAsia="tr-TR"/>
              </w:rPr>
            </w:pPr>
            <w:r w:rsidRPr="00445A8F">
              <w:rPr>
                <w:rFonts w:eastAsia="Calibri"/>
                <w:sz w:val="20"/>
                <w:szCs w:val="20"/>
                <w:lang w:eastAsia="tr-TR"/>
              </w:rPr>
              <w:t>5</w:t>
            </w:r>
            <w:r w:rsidR="00CC1583" w:rsidRPr="00445A8F">
              <w:rPr>
                <w:rFonts w:eastAsia="Calibri"/>
                <w:sz w:val="20"/>
                <w:szCs w:val="20"/>
                <w:lang w:eastAsia="tr-TR"/>
              </w:rPr>
              <w:t>. Özgeçmiş</w:t>
            </w:r>
          </w:p>
          <w:p w:rsidR="00CA2DE2" w:rsidRPr="00445A8F" w:rsidRDefault="002844F2" w:rsidP="00CC1583">
            <w:pPr>
              <w:spacing w:line="100" w:lineRule="atLeast"/>
              <w:rPr>
                <w:sz w:val="20"/>
                <w:szCs w:val="20"/>
              </w:rPr>
            </w:pPr>
            <w:r w:rsidRPr="00445A8F">
              <w:rPr>
                <w:rFonts w:eastAsia="Calibri"/>
                <w:sz w:val="20"/>
                <w:szCs w:val="20"/>
                <w:lang w:eastAsia="tr-TR"/>
              </w:rPr>
              <w:t>6</w:t>
            </w:r>
            <w:r w:rsidR="00CC1583" w:rsidRPr="00445A8F">
              <w:rPr>
                <w:rFonts w:eastAsia="Calibri"/>
                <w:sz w:val="20"/>
                <w:szCs w:val="20"/>
                <w:lang w:eastAsia="tr-TR"/>
              </w:rPr>
              <w:t>. 1 adet fotoğraf</w:t>
            </w:r>
          </w:p>
        </w:tc>
      </w:tr>
      <w:tr w:rsidR="00287881" w:rsidRPr="00673ED8" w:rsidTr="002844F2">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7881" w:rsidRPr="00445A8F" w:rsidRDefault="00287881" w:rsidP="00287881">
            <w:pPr>
              <w:spacing w:line="1" w:lineRule="atLeast"/>
              <w:rPr>
                <w:sz w:val="20"/>
                <w:szCs w:val="20"/>
              </w:rPr>
            </w:pPr>
            <w:r w:rsidRPr="00445A8F">
              <w:rPr>
                <w:sz w:val="20"/>
                <w:szCs w:val="20"/>
              </w:rPr>
              <w:lastRenderedPageBreak/>
              <w:t>Mühendislik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87881" w:rsidRPr="00445A8F" w:rsidRDefault="00287881" w:rsidP="00287881">
            <w:pPr>
              <w:rPr>
                <w:sz w:val="20"/>
                <w:szCs w:val="20"/>
              </w:rPr>
            </w:pPr>
            <w:r w:rsidRPr="00445A8F">
              <w:rPr>
                <w:sz w:val="20"/>
                <w:szCs w:val="20"/>
              </w:rPr>
              <w:t>Metalurji ve Malzeme Mühendisliği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287881" w:rsidRPr="00445A8F" w:rsidRDefault="005B5D8C" w:rsidP="00445A8F">
            <w:pPr>
              <w:spacing w:line="1" w:lineRule="atLeast"/>
              <w:jc w:val="center"/>
              <w:rPr>
                <w:sz w:val="20"/>
                <w:szCs w:val="20"/>
              </w:rPr>
            </w:pPr>
            <w:r w:rsidRPr="00445A8F">
              <w:rPr>
                <w:sz w:val="20"/>
                <w:szCs w:val="20"/>
              </w:rPr>
              <w:t>Prof.</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287881" w:rsidRPr="00445A8F" w:rsidRDefault="00287881" w:rsidP="00445A8F">
            <w:pPr>
              <w:jc w:val="center"/>
              <w:rPr>
                <w:sz w:val="20"/>
                <w:szCs w:val="20"/>
              </w:rPr>
            </w:pPr>
            <w:r w:rsidRPr="00445A8F">
              <w:rPr>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B4A67" w:rsidRPr="00445A8F" w:rsidRDefault="006B4A67" w:rsidP="007F2CB7">
            <w:pPr>
              <w:pStyle w:val="NormalWeb"/>
              <w:autoSpaceDN w:val="0"/>
              <w:spacing w:before="0" w:beforeAutospacing="0" w:after="0" w:afterAutospacing="0"/>
              <w:rPr>
                <w:sz w:val="20"/>
                <w:szCs w:val="20"/>
                <w:lang w:val="tr-TR"/>
              </w:rPr>
            </w:pPr>
            <w:r w:rsidRPr="00445A8F">
              <w:rPr>
                <w:sz w:val="20"/>
                <w:szCs w:val="20"/>
                <w:lang w:val="tr-TR"/>
              </w:rPr>
              <w:t>1.</w:t>
            </w:r>
            <w:r w:rsidRPr="00445A8F">
              <w:rPr>
                <w:b/>
                <w:bCs/>
                <w:sz w:val="20"/>
                <w:szCs w:val="20"/>
                <w:lang w:val="tr-TR"/>
              </w:rPr>
              <w:t xml:space="preserve"> </w:t>
            </w:r>
            <w:r w:rsidRPr="00445A8F">
              <w:rPr>
                <w:sz w:val="20"/>
                <w:szCs w:val="20"/>
                <w:lang w:val="tr-TR"/>
              </w:rPr>
              <w:t>Üniversitelerin İnorganik malzeme veya Seramik malzeme Mühendisliği lisans programlarından mezun olmak, çok iyi derecede İngilizce bilmek,</w:t>
            </w:r>
          </w:p>
          <w:p w:rsidR="00445A8F" w:rsidRPr="00445A8F" w:rsidRDefault="00445A8F" w:rsidP="007F2CB7">
            <w:pPr>
              <w:pStyle w:val="NormalWeb"/>
              <w:autoSpaceDN w:val="0"/>
              <w:spacing w:before="0" w:beforeAutospacing="0" w:after="0" w:afterAutospacing="0"/>
              <w:rPr>
                <w:sz w:val="20"/>
                <w:szCs w:val="20"/>
                <w:lang w:val="tr-TR"/>
              </w:rPr>
            </w:pPr>
          </w:p>
          <w:p w:rsidR="006B4A67" w:rsidRPr="00445A8F" w:rsidRDefault="006B4A67" w:rsidP="007F2CB7">
            <w:pPr>
              <w:pStyle w:val="NormalWeb"/>
              <w:autoSpaceDN w:val="0"/>
              <w:spacing w:before="0" w:beforeAutospacing="0" w:after="0" w:afterAutospacing="0"/>
              <w:rPr>
                <w:sz w:val="20"/>
                <w:szCs w:val="20"/>
                <w:lang w:val="tr-TR"/>
              </w:rPr>
            </w:pPr>
            <w:r w:rsidRPr="00445A8F">
              <w:rPr>
                <w:sz w:val="20"/>
                <w:szCs w:val="20"/>
                <w:lang w:val="tr-TR"/>
              </w:rPr>
              <w:t>2. Fotokatalitik malzemeleri, cam-seramik malzemeleri,  zirkonya diş malzemeleri, boya duyarlı ve perovskit güneş pilleri konularında uluslararası düzeyde nitelikli akademik yayınlar yapmış olmak,</w:t>
            </w:r>
          </w:p>
          <w:p w:rsidR="00445A8F" w:rsidRPr="00445A8F" w:rsidRDefault="00445A8F" w:rsidP="007F2CB7">
            <w:pPr>
              <w:pStyle w:val="NormalWeb"/>
              <w:autoSpaceDN w:val="0"/>
              <w:spacing w:before="0" w:beforeAutospacing="0" w:after="0" w:afterAutospacing="0"/>
              <w:rPr>
                <w:sz w:val="20"/>
                <w:szCs w:val="20"/>
                <w:lang w:val="tr-TR"/>
              </w:rPr>
            </w:pPr>
          </w:p>
          <w:p w:rsidR="006B4A67" w:rsidRPr="00445A8F" w:rsidRDefault="006B4A67" w:rsidP="007F2CB7">
            <w:pPr>
              <w:pStyle w:val="NormalWeb"/>
              <w:autoSpaceDN w:val="0"/>
              <w:spacing w:before="0" w:beforeAutospacing="0" w:after="0" w:afterAutospacing="0"/>
              <w:rPr>
                <w:sz w:val="20"/>
                <w:szCs w:val="20"/>
                <w:lang w:val="tr-TR"/>
              </w:rPr>
            </w:pPr>
            <w:r w:rsidRPr="00445A8F">
              <w:rPr>
                <w:sz w:val="20"/>
                <w:szCs w:val="20"/>
                <w:lang w:val="tr-TR"/>
              </w:rPr>
              <w:t>3.</w:t>
            </w:r>
            <w:r w:rsidRPr="00445A8F">
              <w:rPr>
                <w:b/>
                <w:bCs/>
                <w:sz w:val="20"/>
                <w:szCs w:val="20"/>
                <w:lang w:val="tr-TR"/>
              </w:rPr>
              <w:t xml:space="preserve"> </w:t>
            </w:r>
            <w:r w:rsidRPr="00445A8F">
              <w:rPr>
                <w:bCs/>
                <w:sz w:val="20"/>
                <w:szCs w:val="20"/>
                <w:lang w:val="tr-TR"/>
              </w:rPr>
              <w:t>Seramik malzemeleri, Seramik malzemelerin prosesleri ve İleri cam bilimi ve teknolojisi</w:t>
            </w:r>
            <w:r w:rsidRPr="00445A8F">
              <w:rPr>
                <w:sz w:val="20"/>
                <w:szCs w:val="20"/>
                <w:lang w:val="tr-TR"/>
              </w:rPr>
              <w:t xml:space="preserve"> derslerini verebilir durumda olmak,</w:t>
            </w:r>
          </w:p>
          <w:p w:rsidR="00445A8F" w:rsidRPr="00445A8F" w:rsidRDefault="00445A8F" w:rsidP="007F2CB7">
            <w:pPr>
              <w:pStyle w:val="NormalWeb"/>
              <w:spacing w:before="0" w:beforeAutospacing="0" w:after="0" w:afterAutospacing="0"/>
              <w:rPr>
                <w:sz w:val="20"/>
                <w:szCs w:val="20"/>
                <w:lang w:val="tr-TR"/>
              </w:rPr>
            </w:pPr>
          </w:p>
          <w:p w:rsidR="006B4A67" w:rsidRPr="00445A8F" w:rsidRDefault="006B4A67" w:rsidP="007F2CB7">
            <w:pPr>
              <w:pStyle w:val="NormalWeb"/>
              <w:spacing w:before="0" w:beforeAutospacing="0" w:after="0" w:afterAutospacing="0"/>
              <w:rPr>
                <w:sz w:val="20"/>
                <w:szCs w:val="20"/>
                <w:lang w:val="tr-TR"/>
              </w:rPr>
            </w:pPr>
            <w:r w:rsidRPr="00445A8F">
              <w:rPr>
                <w:sz w:val="20"/>
                <w:szCs w:val="20"/>
                <w:lang w:val="tr-TR"/>
              </w:rPr>
              <w:t>4.</w:t>
            </w:r>
            <w:r w:rsidRPr="00445A8F">
              <w:rPr>
                <w:b/>
                <w:bCs/>
                <w:sz w:val="20"/>
                <w:szCs w:val="20"/>
                <w:lang w:val="tr-TR"/>
              </w:rPr>
              <w:t xml:space="preserve"> </w:t>
            </w:r>
            <w:r w:rsidRPr="00445A8F">
              <w:rPr>
                <w:sz w:val="20"/>
                <w:szCs w:val="20"/>
                <w:lang w:val="tr-TR"/>
              </w:rPr>
              <w:t>Yükseköğretim Kurumlarında Yabancı Dil Öğretimi ve Yabancı Dille Öğretim Yapılmasında Uyulacak Esaslara İlişkin Yönetmeliğin 8. Maddesinin  7. fıkrasında yer alan yabancı dil ile ilgili şartları sağlamak,</w:t>
            </w:r>
          </w:p>
          <w:p w:rsidR="00287881" w:rsidRPr="00445A8F" w:rsidRDefault="006B4A67" w:rsidP="007F2CB7">
            <w:pPr>
              <w:autoSpaceDE w:val="0"/>
              <w:autoSpaceDN w:val="0"/>
              <w:adjustRightInd w:val="0"/>
              <w:rPr>
                <w:sz w:val="20"/>
                <w:szCs w:val="20"/>
              </w:rPr>
            </w:pPr>
            <w:r w:rsidRPr="00445A8F">
              <w:rPr>
                <w:sz w:val="20"/>
                <w:szCs w:val="20"/>
              </w:rPr>
              <w:t>5. Atılım Üniversitesi Öğretim Üyesi Yükseltme ve Atama Yönergesinde belirtilen atama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CC1583" w:rsidRPr="00445A8F" w:rsidRDefault="00CC1583" w:rsidP="00CC1583">
            <w:pPr>
              <w:spacing w:line="100" w:lineRule="atLeast"/>
              <w:rPr>
                <w:rFonts w:eastAsia="Calibri"/>
                <w:sz w:val="20"/>
                <w:szCs w:val="20"/>
                <w:lang w:eastAsia="tr-TR"/>
              </w:rPr>
            </w:pPr>
            <w:r w:rsidRPr="00445A8F">
              <w:rPr>
                <w:sz w:val="20"/>
                <w:szCs w:val="20"/>
              </w:rPr>
              <w:t>1</w:t>
            </w:r>
            <w:r w:rsidRPr="00445A8F">
              <w:rPr>
                <w:rFonts w:eastAsia="Calibri"/>
                <w:sz w:val="20"/>
                <w:szCs w:val="20"/>
                <w:lang w:eastAsia="tr-TR"/>
              </w:rPr>
              <w:t>. Başvuru dilekçesi</w:t>
            </w:r>
          </w:p>
          <w:p w:rsidR="00CC1583" w:rsidRPr="00445A8F" w:rsidRDefault="00CC1583" w:rsidP="00CC1583">
            <w:pPr>
              <w:spacing w:line="100" w:lineRule="atLeast"/>
              <w:rPr>
                <w:rFonts w:eastAsia="Calibri"/>
                <w:sz w:val="20"/>
                <w:szCs w:val="20"/>
                <w:lang w:eastAsia="tr-TR"/>
              </w:rPr>
            </w:pPr>
            <w:r w:rsidRPr="00445A8F">
              <w:rPr>
                <w:rFonts w:eastAsia="Calibri"/>
                <w:sz w:val="20"/>
                <w:szCs w:val="20"/>
                <w:lang w:eastAsia="tr-TR"/>
              </w:rPr>
              <w:t>2. Doktora belgesi</w:t>
            </w:r>
          </w:p>
          <w:p w:rsidR="00CC1583" w:rsidRPr="00445A8F" w:rsidRDefault="00CC1583" w:rsidP="00CC1583">
            <w:pPr>
              <w:spacing w:line="100" w:lineRule="atLeast"/>
              <w:rPr>
                <w:rFonts w:eastAsia="Calibri"/>
                <w:sz w:val="20"/>
                <w:szCs w:val="20"/>
                <w:lang w:eastAsia="tr-TR"/>
              </w:rPr>
            </w:pPr>
            <w:r w:rsidRPr="00445A8F">
              <w:rPr>
                <w:sz w:val="20"/>
                <w:szCs w:val="20"/>
              </w:rPr>
              <w:t>3. Doçentlik belgesi</w:t>
            </w:r>
          </w:p>
          <w:p w:rsidR="00CC1583" w:rsidRPr="00445A8F" w:rsidRDefault="00CC1583" w:rsidP="00CC1583">
            <w:pPr>
              <w:spacing w:line="100" w:lineRule="atLeast"/>
              <w:rPr>
                <w:rFonts w:eastAsia="Calibri"/>
                <w:sz w:val="20"/>
                <w:szCs w:val="20"/>
                <w:lang w:eastAsia="tr-TR"/>
              </w:rPr>
            </w:pPr>
            <w:r w:rsidRPr="00445A8F">
              <w:rPr>
                <w:rFonts w:eastAsia="Calibri"/>
                <w:sz w:val="20"/>
                <w:szCs w:val="20"/>
                <w:lang w:eastAsia="tr-TR"/>
              </w:rPr>
              <w:t xml:space="preserve">4. Yabancı dil belgesi </w:t>
            </w:r>
          </w:p>
          <w:p w:rsidR="00CC1583" w:rsidRPr="00445A8F" w:rsidRDefault="00CC1583" w:rsidP="00CC1583">
            <w:pPr>
              <w:spacing w:line="100" w:lineRule="atLeast"/>
              <w:rPr>
                <w:rFonts w:eastAsia="Calibri"/>
                <w:sz w:val="20"/>
                <w:szCs w:val="20"/>
                <w:lang w:eastAsia="tr-TR"/>
              </w:rPr>
            </w:pPr>
            <w:r w:rsidRPr="00445A8F">
              <w:rPr>
                <w:rFonts w:eastAsia="Calibri"/>
                <w:sz w:val="20"/>
                <w:szCs w:val="20"/>
                <w:lang w:eastAsia="tr-TR"/>
              </w:rPr>
              <w:t>5. Bilimsel çalışmaları içeren dosya</w:t>
            </w:r>
          </w:p>
          <w:p w:rsidR="00CC1583" w:rsidRPr="00445A8F" w:rsidRDefault="00CC1583" w:rsidP="00CC1583">
            <w:pPr>
              <w:spacing w:line="100" w:lineRule="atLeast"/>
              <w:rPr>
                <w:rFonts w:eastAsia="Calibri"/>
                <w:sz w:val="20"/>
                <w:szCs w:val="20"/>
                <w:lang w:eastAsia="tr-TR"/>
              </w:rPr>
            </w:pPr>
            <w:r w:rsidRPr="00445A8F">
              <w:rPr>
                <w:rFonts w:eastAsia="Calibri"/>
                <w:sz w:val="20"/>
                <w:szCs w:val="20"/>
                <w:lang w:eastAsia="tr-TR"/>
              </w:rPr>
              <w:t>6. Özgeçmiş</w:t>
            </w:r>
          </w:p>
          <w:p w:rsidR="00287881" w:rsidRPr="00445A8F" w:rsidRDefault="00CC1583" w:rsidP="00CC1583">
            <w:pPr>
              <w:spacing w:line="100" w:lineRule="atLeast"/>
              <w:rPr>
                <w:sz w:val="20"/>
                <w:szCs w:val="20"/>
              </w:rPr>
            </w:pPr>
            <w:r w:rsidRPr="00445A8F">
              <w:rPr>
                <w:rFonts w:eastAsia="Calibri"/>
                <w:sz w:val="20"/>
                <w:szCs w:val="20"/>
                <w:lang w:eastAsia="tr-TR"/>
              </w:rPr>
              <w:t>7. 1 adet fotoğraf</w:t>
            </w:r>
          </w:p>
        </w:tc>
      </w:tr>
      <w:tr w:rsidR="00AF0A7E" w:rsidRPr="00673ED8" w:rsidTr="00C22B29">
        <w:trPr>
          <w:trHeight w:val="533"/>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5A8F" w:rsidRDefault="00445A8F" w:rsidP="00AF0A7E">
            <w:pPr>
              <w:spacing w:line="1" w:lineRule="atLeast"/>
              <w:rPr>
                <w:sz w:val="20"/>
                <w:szCs w:val="20"/>
              </w:rPr>
            </w:pPr>
          </w:p>
          <w:p w:rsidR="00445A8F" w:rsidRDefault="00445A8F" w:rsidP="00AF0A7E">
            <w:pPr>
              <w:spacing w:line="1" w:lineRule="atLeast"/>
              <w:rPr>
                <w:sz w:val="20"/>
                <w:szCs w:val="20"/>
              </w:rPr>
            </w:pPr>
          </w:p>
          <w:p w:rsidR="00445A8F" w:rsidRDefault="00445A8F" w:rsidP="00AF0A7E">
            <w:pPr>
              <w:spacing w:line="1" w:lineRule="atLeast"/>
              <w:rPr>
                <w:sz w:val="20"/>
                <w:szCs w:val="20"/>
              </w:rPr>
            </w:pPr>
          </w:p>
          <w:p w:rsidR="00445A8F" w:rsidRDefault="00445A8F" w:rsidP="00AF0A7E">
            <w:pPr>
              <w:spacing w:line="1" w:lineRule="atLeast"/>
              <w:rPr>
                <w:sz w:val="20"/>
                <w:szCs w:val="20"/>
              </w:rPr>
            </w:pPr>
          </w:p>
          <w:p w:rsidR="00445A8F" w:rsidRDefault="00445A8F" w:rsidP="00AF0A7E">
            <w:pPr>
              <w:spacing w:line="1" w:lineRule="atLeast"/>
              <w:rPr>
                <w:sz w:val="20"/>
                <w:szCs w:val="20"/>
              </w:rPr>
            </w:pPr>
          </w:p>
          <w:p w:rsidR="00445A8F" w:rsidRDefault="00445A8F" w:rsidP="00AF0A7E">
            <w:pPr>
              <w:spacing w:line="1" w:lineRule="atLeast"/>
              <w:rPr>
                <w:sz w:val="20"/>
                <w:szCs w:val="20"/>
              </w:rPr>
            </w:pPr>
          </w:p>
          <w:p w:rsidR="00445A8F" w:rsidRDefault="00445A8F" w:rsidP="00AF0A7E">
            <w:pPr>
              <w:spacing w:line="1" w:lineRule="atLeast"/>
              <w:rPr>
                <w:sz w:val="20"/>
                <w:szCs w:val="20"/>
              </w:rPr>
            </w:pPr>
          </w:p>
          <w:p w:rsidR="00445A8F" w:rsidRDefault="00445A8F" w:rsidP="00AF0A7E">
            <w:pPr>
              <w:spacing w:line="1" w:lineRule="atLeast"/>
              <w:rPr>
                <w:sz w:val="20"/>
                <w:szCs w:val="20"/>
              </w:rPr>
            </w:pPr>
          </w:p>
          <w:p w:rsidR="00445A8F" w:rsidRDefault="00445A8F" w:rsidP="00AF0A7E">
            <w:pPr>
              <w:spacing w:line="1" w:lineRule="atLeast"/>
              <w:rPr>
                <w:sz w:val="20"/>
                <w:szCs w:val="20"/>
              </w:rPr>
            </w:pPr>
          </w:p>
          <w:p w:rsidR="00445A8F" w:rsidRDefault="00445A8F" w:rsidP="00AF0A7E">
            <w:pPr>
              <w:spacing w:line="1" w:lineRule="atLeast"/>
              <w:rPr>
                <w:sz w:val="20"/>
                <w:szCs w:val="20"/>
              </w:rPr>
            </w:pPr>
          </w:p>
          <w:p w:rsidR="00AF0A7E" w:rsidRPr="00445A8F" w:rsidRDefault="00AF0A7E" w:rsidP="00AF0A7E">
            <w:pPr>
              <w:spacing w:line="1" w:lineRule="atLeast"/>
              <w:rPr>
                <w:sz w:val="20"/>
                <w:szCs w:val="20"/>
              </w:rPr>
            </w:pPr>
            <w:r w:rsidRPr="00445A8F">
              <w:rPr>
                <w:sz w:val="20"/>
                <w:szCs w:val="20"/>
              </w:rPr>
              <w:t>Tıp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C22B29" w:rsidRPr="00445A8F" w:rsidRDefault="00C22B29" w:rsidP="00445A8F">
            <w:pPr>
              <w:spacing w:after="150"/>
              <w:jc w:val="center"/>
              <w:rPr>
                <w:color w:val="262626"/>
                <w:sz w:val="20"/>
                <w:szCs w:val="20"/>
                <w:lang w:eastAsia="tr-TR"/>
              </w:rPr>
            </w:pPr>
            <w:r w:rsidRPr="00445A8F">
              <w:rPr>
                <w:color w:val="262626"/>
                <w:sz w:val="20"/>
                <w:szCs w:val="20"/>
                <w:lang w:eastAsia="tr-TR"/>
              </w:rPr>
              <w:t>Temel Tıp Bilimleri</w:t>
            </w:r>
          </w:p>
          <w:p w:rsidR="00AF0A7E" w:rsidRPr="00445A8F" w:rsidRDefault="00C22B29" w:rsidP="00445A8F">
            <w:pPr>
              <w:jc w:val="center"/>
              <w:rPr>
                <w:sz w:val="20"/>
                <w:szCs w:val="20"/>
              </w:rPr>
            </w:pPr>
            <w:r w:rsidRPr="00445A8F">
              <w:rPr>
                <w:color w:val="262626"/>
                <w:sz w:val="20"/>
                <w:szCs w:val="20"/>
                <w:lang w:eastAsia="tr-TR"/>
              </w:rPr>
              <w:t>Fizyoloji Anabilim Dalı</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445A8F" w:rsidRDefault="00445A8F" w:rsidP="00445A8F">
            <w:pPr>
              <w:spacing w:after="150"/>
              <w:rPr>
                <w:color w:val="262626"/>
                <w:sz w:val="20"/>
                <w:szCs w:val="20"/>
                <w:lang w:eastAsia="tr-TR"/>
              </w:rPr>
            </w:pPr>
          </w:p>
          <w:p w:rsidR="00445A8F" w:rsidRDefault="00445A8F" w:rsidP="00445A8F">
            <w:pPr>
              <w:spacing w:after="150"/>
              <w:rPr>
                <w:color w:val="262626"/>
                <w:sz w:val="20"/>
                <w:szCs w:val="20"/>
                <w:lang w:eastAsia="tr-TR"/>
              </w:rPr>
            </w:pPr>
          </w:p>
          <w:p w:rsidR="00445A8F" w:rsidRDefault="00445A8F" w:rsidP="00445A8F">
            <w:pPr>
              <w:spacing w:after="150"/>
              <w:rPr>
                <w:color w:val="262626"/>
                <w:sz w:val="20"/>
                <w:szCs w:val="20"/>
                <w:lang w:eastAsia="tr-TR"/>
              </w:rPr>
            </w:pPr>
          </w:p>
          <w:p w:rsidR="00445A8F" w:rsidRDefault="00445A8F" w:rsidP="00445A8F">
            <w:pPr>
              <w:spacing w:after="150"/>
              <w:rPr>
                <w:color w:val="262626"/>
                <w:sz w:val="20"/>
                <w:szCs w:val="20"/>
                <w:lang w:eastAsia="tr-TR"/>
              </w:rPr>
            </w:pPr>
          </w:p>
          <w:p w:rsidR="00445A8F" w:rsidRDefault="00445A8F" w:rsidP="00445A8F">
            <w:pPr>
              <w:spacing w:after="150"/>
              <w:rPr>
                <w:color w:val="262626"/>
                <w:sz w:val="20"/>
                <w:szCs w:val="20"/>
                <w:lang w:eastAsia="tr-TR"/>
              </w:rPr>
            </w:pPr>
          </w:p>
          <w:p w:rsidR="00445A8F" w:rsidRDefault="00445A8F" w:rsidP="00445A8F">
            <w:pPr>
              <w:spacing w:after="150"/>
              <w:rPr>
                <w:color w:val="262626"/>
                <w:sz w:val="20"/>
                <w:szCs w:val="20"/>
                <w:lang w:eastAsia="tr-TR"/>
              </w:rPr>
            </w:pPr>
          </w:p>
          <w:p w:rsidR="00445A8F" w:rsidRDefault="00445A8F" w:rsidP="00445A8F">
            <w:pPr>
              <w:spacing w:after="150"/>
              <w:rPr>
                <w:color w:val="262626"/>
                <w:sz w:val="20"/>
                <w:szCs w:val="20"/>
                <w:lang w:eastAsia="tr-TR"/>
              </w:rPr>
            </w:pPr>
          </w:p>
          <w:p w:rsidR="00C22B29" w:rsidRPr="00445A8F" w:rsidRDefault="00445A8F" w:rsidP="00445A8F">
            <w:pPr>
              <w:spacing w:after="150"/>
              <w:rPr>
                <w:color w:val="262626"/>
                <w:sz w:val="20"/>
                <w:szCs w:val="20"/>
                <w:lang w:eastAsia="tr-TR"/>
              </w:rPr>
            </w:pPr>
            <w:r>
              <w:rPr>
                <w:color w:val="262626"/>
                <w:sz w:val="20"/>
                <w:szCs w:val="20"/>
                <w:lang w:eastAsia="tr-TR"/>
              </w:rPr>
              <w:t>Dr.</w:t>
            </w:r>
            <w:r w:rsidR="00C22B29" w:rsidRPr="00445A8F">
              <w:rPr>
                <w:color w:val="262626"/>
                <w:sz w:val="20"/>
                <w:szCs w:val="20"/>
                <w:lang w:eastAsia="tr-TR"/>
              </w:rPr>
              <w:t xml:space="preserve"> Öğretim Üyesi</w:t>
            </w:r>
          </w:p>
          <w:p w:rsidR="00AF0A7E" w:rsidRPr="00445A8F" w:rsidRDefault="00AF0A7E" w:rsidP="005B5D8C">
            <w:pPr>
              <w:spacing w:line="1" w:lineRule="atLeast"/>
              <w:jc w:val="center"/>
              <w:rPr>
                <w:sz w:val="20"/>
                <w:szCs w:val="20"/>
              </w:rPr>
            </w:pP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C22B29" w:rsidRPr="00445A8F" w:rsidRDefault="00C22B29" w:rsidP="00445A8F">
            <w:pPr>
              <w:spacing w:after="150"/>
              <w:rPr>
                <w:color w:val="262626"/>
                <w:sz w:val="20"/>
                <w:szCs w:val="20"/>
                <w:lang w:eastAsia="tr-TR"/>
              </w:rPr>
            </w:pPr>
            <w:r w:rsidRPr="00445A8F">
              <w:rPr>
                <w:color w:val="262626"/>
                <w:sz w:val="20"/>
                <w:szCs w:val="20"/>
                <w:lang w:eastAsia="tr-TR"/>
              </w:rPr>
              <w:t>1</w:t>
            </w:r>
          </w:p>
          <w:p w:rsidR="00AF0A7E" w:rsidRPr="00445A8F" w:rsidRDefault="00AF0A7E" w:rsidP="00287881">
            <w:pPr>
              <w:jc w:val="center"/>
              <w:rPr>
                <w:sz w:val="20"/>
                <w:szCs w:val="20"/>
              </w:rPr>
            </w:pP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C22B29" w:rsidRPr="00445A8F" w:rsidRDefault="00C22B29" w:rsidP="007F2CB7">
            <w:pPr>
              <w:rPr>
                <w:color w:val="262626"/>
                <w:sz w:val="20"/>
                <w:szCs w:val="20"/>
                <w:lang w:eastAsia="tr-TR"/>
              </w:rPr>
            </w:pPr>
            <w:r w:rsidRPr="00445A8F">
              <w:rPr>
                <w:color w:val="262626"/>
                <w:sz w:val="20"/>
                <w:szCs w:val="20"/>
                <w:lang w:eastAsia="tr-TR"/>
              </w:rPr>
              <w:t>1.</w:t>
            </w:r>
            <w:r w:rsidR="007F2CB7">
              <w:rPr>
                <w:color w:val="262626"/>
                <w:sz w:val="20"/>
                <w:szCs w:val="20"/>
                <w:lang w:eastAsia="tr-TR"/>
              </w:rPr>
              <w:t>Fizyoloji anabilim dalında doktoralı</w:t>
            </w:r>
            <w:r w:rsidRPr="00445A8F">
              <w:rPr>
                <w:color w:val="262626"/>
                <w:sz w:val="20"/>
                <w:szCs w:val="20"/>
                <w:lang w:eastAsia="tr-TR"/>
              </w:rPr>
              <w:t xml:space="preserve"> olmak.</w:t>
            </w:r>
          </w:p>
          <w:p w:rsidR="00445A8F" w:rsidRPr="00445A8F" w:rsidRDefault="00445A8F" w:rsidP="007F2CB7">
            <w:pPr>
              <w:rPr>
                <w:color w:val="262626"/>
                <w:sz w:val="20"/>
                <w:szCs w:val="20"/>
                <w:lang w:eastAsia="tr-TR"/>
              </w:rPr>
            </w:pPr>
          </w:p>
          <w:p w:rsidR="00C22B29" w:rsidRPr="00445A8F" w:rsidRDefault="00C22B29" w:rsidP="007F2CB7">
            <w:pPr>
              <w:rPr>
                <w:color w:val="262626"/>
                <w:sz w:val="20"/>
                <w:szCs w:val="20"/>
                <w:lang w:eastAsia="tr-TR"/>
              </w:rPr>
            </w:pPr>
            <w:r w:rsidRPr="00445A8F">
              <w:rPr>
                <w:color w:val="262626"/>
                <w:sz w:val="20"/>
                <w:szCs w:val="20"/>
                <w:lang w:eastAsia="tr-TR"/>
              </w:rPr>
              <w:t>2. Fizyoloji alanında Uluslararası düzeylerde akademik araştırma  yapabilmek ve araştırmalarından nitelikli yayın üretebilmek,</w:t>
            </w:r>
          </w:p>
          <w:p w:rsidR="00445A8F" w:rsidRPr="00445A8F" w:rsidRDefault="00445A8F" w:rsidP="007F2CB7">
            <w:pPr>
              <w:rPr>
                <w:color w:val="262626"/>
                <w:sz w:val="20"/>
                <w:szCs w:val="20"/>
                <w:lang w:eastAsia="tr-TR"/>
              </w:rPr>
            </w:pPr>
          </w:p>
          <w:p w:rsidR="00C22B29" w:rsidRPr="00445A8F" w:rsidRDefault="00C22B29" w:rsidP="007F2CB7">
            <w:pPr>
              <w:rPr>
                <w:color w:val="262626"/>
                <w:sz w:val="20"/>
                <w:szCs w:val="20"/>
                <w:lang w:eastAsia="tr-TR"/>
              </w:rPr>
            </w:pPr>
            <w:r w:rsidRPr="00445A8F">
              <w:rPr>
                <w:color w:val="262626"/>
                <w:sz w:val="20"/>
                <w:szCs w:val="20"/>
                <w:lang w:eastAsia="tr-TR"/>
              </w:rPr>
              <w:t xml:space="preserve">3. Hipoksi ve deney hayvanlarında egzersiz uygulamaları hakkında </w:t>
            </w:r>
            <w:r w:rsidRPr="00445A8F">
              <w:rPr>
                <w:color w:val="262626"/>
                <w:sz w:val="20"/>
                <w:szCs w:val="20"/>
                <w:lang w:eastAsia="tr-TR"/>
              </w:rPr>
              <w:lastRenderedPageBreak/>
              <w:t>araştırmaları ve deneyimi bulunmak,</w:t>
            </w:r>
          </w:p>
          <w:p w:rsidR="00445A8F" w:rsidRPr="00445A8F" w:rsidRDefault="00445A8F" w:rsidP="007F2CB7">
            <w:pPr>
              <w:pStyle w:val="NormalWeb"/>
              <w:spacing w:before="0" w:beforeAutospacing="0" w:after="0" w:afterAutospacing="0"/>
              <w:rPr>
                <w:sz w:val="20"/>
                <w:szCs w:val="20"/>
                <w:lang w:val="tr-TR"/>
              </w:rPr>
            </w:pPr>
          </w:p>
          <w:p w:rsidR="00C22B29" w:rsidRPr="00445A8F" w:rsidRDefault="00C22B29" w:rsidP="007F2CB7">
            <w:pPr>
              <w:pStyle w:val="NormalWeb"/>
              <w:spacing w:before="0" w:beforeAutospacing="0" w:after="0" w:afterAutospacing="0"/>
              <w:rPr>
                <w:sz w:val="20"/>
                <w:szCs w:val="20"/>
                <w:lang w:val="tr-TR"/>
              </w:rPr>
            </w:pPr>
            <w:r w:rsidRPr="00445A8F">
              <w:rPr>
                <w:sz w:val="20"/>
                <w:szCs w:val="20"/>
                <w:lang w:val="tr-TR"/>
              </w:rPr>
              <w:t>4.</w:t>
            </w:r>
            <w:r w:rsidRPr="00445A8F">
              <w:rPr>
                <w:b/>
                <w:bCs/>
                <w:sz w:val="20"/>
                <w:szCs w:val="20"/>
                <w:lang w:val="tr-TR"/>
              </w:rPr>
              <w:t xml:space="preserve"> </w:t>
            </w:r>
            <w:r w:rsidRPr="00445A8F">
              <w:rPr>
                <w:sz w:val="20"/>
                <w:szCs w:val="20"/>
                <w:lang w:val="tr-TR"/>
              </w:rPr>
              <w:t>Yükseköğretim Kurumlarında Yabancı Dil Öğretimi ve Yabancı Dille Öğretim Yapılmasında Uyulacak Esaslara İlişkin Yönetmeliğin 8. Maddesinin  7. fıkrasında yer alan yabancı dil ile ilgili şartları sağlamak,</w:t>
            </w:r>
          </w:p>
          <w:p w:rsidR="00445A8F" w:rsidRPr="00445A8F" w:rsidRDefault="00445A8F" w:rsidP="007F2CB7">
            <w:pPr>
              <w:rPr>
                <w:sz w:val="20"/>
                <w:szCs w:val="20"/>
              </w:rPr>
            </w:pPr>
          </w:p>
          <w:p w:rsidR="00AF0A7E" w:rsidRPr="00445A8F" w:rsidRDefault="00C22B29" w:rsidP="007F2CB7">
            <w:pPr>
              <w:rPr>
                <w:color w:val="262626"/>
                <w:sz w:val="20"/>
                <w:szCs w:val="20"/>
                <w:lang w:eastAsia="tr-TR"/>
              </w:rPr>
            </w:pPr>
            <w:r w:rsidRPr="00445A8F">
              <w:rPr>
                <w:sz w:val="20"/>
                <w:szCs w:val="20"/>
              </w:rPr>
              <w:t>5. Atılım Üniversitesi Öğretim Üyesi Yükseltme ve Atama Yönergesinde belirtilen atama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DD520E" w:rsidRPr="00445A8F" w:rsidRDefault="00DD520E" w:rsidP="00DD520E">
            <w:pPr>
              <w:spacing w:line="100" w:lineRule="atLeast"/>
              <w:rPr>
                <w:rFonts w:eastAsia="Calibri"/>
                <w:sz w:val="20"/>
                <w:szCs w:val="20"/>
                <w:lang w:eastAsia="tr-TR"/>
              </w:rPr>
            </w:pPr>
            <w:r w:rsidRPr="00445A8F">
              <w:rPr>
                <w:sz w:val="20"/>
                <w:szCs w:val="20"/>
              </w:rPr>
              <w:lastRenderedPageBreak/>
              <w:t>1</w:t>
            </w:r>
            <w:r w:rsidRPr="00445A8F">
              <w:rPr>
                <w:rFonts w:eastAsia="Calibri"/>
                <w:sz w:val="20"/>
                <w:szCs w:val="20"/>
                <w:lang w:eastAsia="tr-TR"/>
              </w:rPr>
              <w:t>. Başvuru dilekçesi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2. Doktora belgesi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 xml:space="preserve">3. Yabancı dil belgesi </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4. Bilimsel çalışmaları içeren dosya</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5. Özgeçmiş</w:t>
            </w:r>
          </w:p>
          <w:p w:rsidR="00AF0A7E" w:rsidRPr="00445A8F" w:rsidRDefault="00DD520E" w:rsidP="00DD520E">
            <w:pPr>
              <w:spacing w:line="100" w:lineRule="atLeast"/>
              <w:rPr>
                <w:sz w:val="20"/>
                <w:szCs w:val="20"/>
              </w:rPr>
            </w:pPr>
            <w:r w:rsidRPr="00445A8F">
              <w:rPr>
                <w:rFonts w:eastAsia="Calibri"/>
                <w:sz w:val="20"/>
                <w:szCs w:val="20"/>
                <w:lang w:eastAsia="tr-TR"/>
              </w:rPr>
              <w:t>6. 1 adet fotoğraf</w:t>
            </w:r>
          </w:p>
        </w:tc>
      </w:tr>
      <w:tr w:rsidR="00AF0A7E" w:rsidRPr="00673ED8" w:rsidTr="00C22B29">
        <w:trPr>
          <w:trHeight w:val="5756"/>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0A7E" w:rsidRPr="00445A8F" w:rsidRDefault="00C22B29" w:rsidP="00287881">
            <w:pPr>
              <w:spacing w:line="1" w:lineRule="atLeast"/>
              <w:rPr>
                <w:sz w:val="20"/>
                <w:szCs w:val="20"/>
              </w:rPr>
            </w:pPr>
            <w:r w:rsidRPr="00445A8F">
              <w:rPr>
                <w:sz w:val="20"/>
                <w:szCs w:val="20"/>
              </w:rPr>
              <w:lastRenderedPageBreak/>
              <w:t xml:space="preserve">Tıp Fakültesi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2B29" w:rsidRPr="00445A8F" w:rsidRDefault="00C22B29" w:rsidP="00C22B29">
            <w:pPr>
              <w:spacing w:after="150"/>
              <w:jc w:val="center"/>
              <w:rPr>
                <w:color w:val="262626"/>
                <w:sz w:val="20"/>
                <w:szCs w:val="20"/>
                <w:lang w:eastAsia="tr-TR"/>
              </w:rPr>
            </w:pPr>
            <w:r w:rsidRPr="00445A8F">
              <w:rPr>
                <w:color w:val="262626"/>
                <w:sz w:val="20"/>
                <w:szCs w:val="20"/>
                <w:lang w:eastAsia="tr-TR"/>
              </w:rPr>
              <w:t>Temel Tıp Bilimleri</w:t>
            </w:r>
          </w:p>
          <w:p w:rsidR="00AF0A7E" w:rsidRPr="00445A8F" w:rsidRDefault="00C22B29" w:rsidP="00C22B29">
            <w:pPr>
              <w:jc w:val="center"/>
              <w:rPr>
                <w:sz w:val="20"/>
                <w:szCs w:val="20"/>
              </w:rPr>
            </w:pPr>
            <w:r w:rsidRPr="00445A8F">
              <w:rPr>
                <w:color w:val="262626"/>
                <w:sz w:val="20"/>
                <w:szCs w:val="20"/>
                <w:lang w:eastAsia="tr-TR"/>
              </w:rPr>
              <w:t>Histoloji ve Embriyoloji Anabilim Dalı</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445A8F" w:rsidRDefault="00C22B29" w:rsidP="00C22B29">
            <w:pPr>
              <w:spacing w:after="150"/>
              <w:jc w:val="center"/>
              <w:rPr>
                <w:color w:val="262626"/>
                <w:sz w:val="20"/>
                <w:szCs w:val="20"/>
                <w:lang w:eastAsia="tr-TR"/>
              </w:rPr>
            </w:pPr>
            <w:r w:rsidRPr="00445A8F">
              <w:rPr>
                <w:color w:val="262626"/>
                <w:sz w:val="20"/>
                <w:szCs w:val="20"/>
                <w:lang w:eastAsia="tr-TR"/>
              </w:rPr>
              <w:t xml:space="preserve"> </w:t>
            </w:r>
          </w:p>
          <w:p w:rsidR="00C22B29" w:rsidRPr="00445A8F" w:rsidRDefault="00C22B29" w:rsidP="00C22B29">
            <w:pPr>
              <w:spacing w:after="150"/>
              <w:jc w:val="center"/>
              <w:rPr>
                <w:color w:val="262626"/>
                <w:sz w:val="20"/>
                <w:szCs w:val="20"/>
                <w:lang w:eastAsia="tr-TR"/>
              </w:rPr>
            </w:pPr>
            <w:r w:rsidRPr="00445A8F">
              <w:rPr>
                <w:color w:val="262626"/>
                <w:sz w:val="20"/>
                <w:szCs w:val="20"/>
                <w:lang w:eastAsia="tr-TR"/>
              </w:rPr>
              <w:t>Profesör</w:t>
            </w:r>
          </w:p>
          <w:p w:rsidR="00AF0A7E" w:rsidRPr="00445A8F" w:rsidRDefault="00AF0A7E" w:rsidP="005B5D8C">
            <w:pPr>
              <w:spacing w:line="1" w:lineRule="atLeast"/>
              <w:jc w:val="center"/>
              <w:rPr>
                <w:sz w:val="20"/>
                <w:szCs w:val="20"/>
              </w:rPr>
            </w:pP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AF0A7E" w:rsidRPr="00445A8F" w:rsidRDefault="00C22B29" w:rsidP="00287881">
            <w:pPr>
              <w:jc w:val="center"/>
              <w:rPr>
                <w:sz w:val="20"/>
                <w:szCs w:val="20"/>
              </w:rPr>
            </w:pPr>
            <w:r w:rsidRPr="00445A8F">
              <w:rPr>
                <w:color w:val="262626"/>
                <w:sz w:val="20"/>
                <w:szCs w:val="20"/>
                <w:lang w:eastAsia="tr-TR"/>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C22B29" w:rsidRPr="00445A8F" w:rsidRDefault="00C22B29" w:rsidP="007F2CB7">
            <w:pPr>
              <w:rPr>
                <w:color w:val="262626"/>
                <w:sz w:val="20"/>
                <w:szCs w:val="20"/>
                <w:lang w:eastAsia="tr-TR"/>
              </w:rPr>
            </w:pPr>
            <w:r w:rsidRPr="00445A8F">
              <w:rPr>
                <w:color w:val="262626"/>
                <w:sz w:val="20"/>
                <w:szCs w:val="20"/>
                <w:lang w:eastAsia="tr-TR"/>
              </w:rPr>
              <w:t>1</w:t>
            </w:r>
            <w:r w:rsidR="00445A8F">
              <w:rPr>
                <w:color w:val="262626"/>
                <w:sz w:val="20"/>
                <w:szCs w:val="20"/>
                <w:lang w:eastAsia="tr-TR"/>
              </w:rPr>
              <w:t xml:space="preserve">. </w:t>
            </w:r>
            <w:r w:rsidRPr="00445A8F">
              <w:rPr>
                <w:color w:val="262626"/>
                <w:sz w:val="20"/>
                <w:szCs w:val="20"/>
                <w:lang w:eastAsia="tr-TR"/>
              </w:rPr>
              <w:t>Histoloji ve Embriyoloji Anabilim dalında Profesör unvanına sahip olmak.</w:t>
            </w:r>
          </w:p>
          <w:p w:rsidR="00445A8F" w:rsidRPr="00445A8F" w:rsidRDefault="00445A8F" w:rsidP="007F2CB7">
            <w:pPr>
              <w:rPr>
                <w:color w:val="262626"/>
                <w:sz w:val="20"/>
                <w:szCs w:val="20"/>
                <w:lang w:eastAsia="tr-TR"/>
              </w:rPr>
            </w:pPr>
          </w:p>
          <w:p w:rsidR="00C22B29" w:rsidRPr="00445A8F" w:rsidRDefault="00445A8F" w:rsidP="007F2CB7">
            <w:pPr>
              <w:rPr>
                <w:color w:val="262626"/>
                <w:sz w:val="20"/>
                <w:szCs w:val="20"/>
                <w:lang w:eastAsia="tr-TR"/>
              </w:rPr>
            </w:pPr>
            <w:r>
              <w:rPr>
                <w:color w:val="262626"/>
                <w:sz w:val="20"/>
                <w:szCs w:val="20"/>
                <w:lang w:eastAsia="tr-TR"/>
              </w:rPr>
              <w:t>2.</w:t>
            </w:r>
            <w:r w:rsidR="00C22B29" w:rsidRPr="00445A8F">
              <w:rPr>
                <w:color w:val="262626"/>
                <w:sz w:val="20"/>
                <w:szCs w:val="20"/>
                <w:lang w:eastAsia="tr-TR"/>
              </w:rPr>
              <w:t xml:space="preserve"> Histoloji ve Embriyoloji alanında Uluslararası düzeylerde akademik araştırma  yapabilmek ve araştırmalarından nitelikli yayın üretebilmek,</w:t>
            </w:r>
          </w:p>
          <w:p w:rsidR="00445A8F" w:rsidRPr="00445A8F" w:rsidRDefault="00445A8F" w:rsidP="007F2CB7">
            <w:pPr>
              <w:rPr>
                <w:color w:val="262626"/>
                <w:sz w:val="20"/>
                <w:szCs w:val="20"/>
                <w:lang w:eastAsia="tr-TR"/>
              </w:rPr>
            </w:pPr>
          </w:p>
          <w:p w:rsidR="00C22B29" w:rsidRPr="00445A8F" w:rsidRDefault="00445A8F" w:rsidP="007F2CB7">
            <w:pPr>
              <w:rPr>
                <w:color w:val="262626"/>
                <w:sz w:val="20"/>
                <w:szCs w:val="20"/>
                <w:lang w:eastAsia="tr-TR"/>
              </w:rPr>
            </w:pPr>
            <w:r>
              <w:rPr>
                <w:color w:val="262626"/>
                <w:sz w:val="20"/>
                <w:szCs w:val="20"/>
                <w:lang w:eastAsia="tr-TR"/>
              </w:rPr>
              <w:t>3.</w:t>
            </w:r>
            <w:r w:rsidR="00C22B29" w:rsidRPr="00445A8F">
              <w:rPr>
                <w:color w:val="262626"/>
                <w:sz w:val="20"/>
                <w:szCs w:val="20"/>
                <w:lang w:eastAsia="tr-TR"/>
              </w:rPr>
              <w:t xml:space="preserve"> Gebelik immünolojisi ve immün patolojileri ile ilgili ulusal ve uluslararasıproje, bildiri ve yayınlara sahip olmak,</w:t>
            </w:r>
          </w:p>
          <w:p w:rsidR="00445A8F" w:rsidRPr="00445A8F" w:rsidRDefault="00445A8F" w:rsidP="007F2CB7">
            <w:pPr>
              <w:pStyle w:val="NormalWeb"/>
              <w:spacing w:before="0" w:beforeAutospacing="0" w:after="0" w:afterAutospacing="0"/>
              <w:rPr>
                <w:sz w:val="20"/>
                <w:szCs w:val="20"/>
                <w:lang w:val="tr-TR"/>
              </w:rPr>
            </w:pPr>
          </w:p>
          <w:p w:rsidR="00C22B29" w:rsidRPr="00445A8F" w:rsidRDefault="00C22B29" w:rsidP="007F2CB7">
            <w:pPr>
              <w:pStyle w:val="NormalWeb"/>
              <w:spacing w:before="0" w:beforeAutospacing="0" w:after="0" w:afterAutospacing="0"/>
              <w:rPr>
                <w:sz w:val="20"/>
                <w:szCs w:val="20"/>
                <w:lang w:val="tr-TR"/>
              </w:rPr>
            </w:pPr>
            <w:r w:rsidRPr="00445A8F">
              <w:rPr>
                <w:sz w:val="20"/>
                <w:szCs w:val="20"/>
                <w:lang w:val="tr-TR"/>
              </w:rPr>
              <w:t>4.</w:t>
            </w:r>
            <w:r w:rsidRPr="00445A8F">
              <w:rPr>
                <w:b/>
                <w:bCs/>
                <w:sz w:val="20"/>
                <w:szCs w:val="20"/>
                <w:lang w:val="tr-TR"/>
              </w:rPr>
              <w:t xml:space="preserve"> </w:t>
            </w:r>
            <w:r w:rsidRPr="00445A8F">
              <w:rPr>
                <w:sz w:val="20"/>
                <w:szCs w:val="20"/>
                <w:lang w:val="tr-TR"/>
              </w:rPr>
              <w:t>Yükseköğretim Kurumlarında Yabancı Dil Öğretimi ve Yabancı Dille Öğretim Yapılmasında Uyulacak Esaslara İlişkin Yönetmeliğin 8. Maddesinin  7. fıkrasında yer alan yabancı dil ile ilgili şartları sağlamak,</w:t>
            </w:r>
          </w:p>
          <w:p w:rsidR="00445A8F" w:rsidRPr="00445A8F" w:rsidRDefault="00445A8F" w:rsidP="007F2CB7">
            <w:pPr>
              <w:rPr>
                <w:sz w:val="20"/>
                <w:szCs w:val="20"/>
              </w:rPr>
            </w:pPr>
          </w:p>
          <w:p w:rsidR="00AF0A7E" w:rsidRPr="00445A8F" w:rsidRDefault="00C22B29" w:rsidP="007F2CB7">
            <w:pPr>
              <w:rPr>
                <w:color w:val="262626"/>
                <w:sz w:val="20"/>
                <w:szCs w:val="20"/>
                <w:lang w:eastAsia="tr-TR"/>
              </w:rPr>
            </w:pPr>
            <w:r w:rsidRPr="00445A8F">
              <w:rPr>
                <w:sz w:val="20"/>
                <w:szCs w:val="20"/>
              </w:rPr>
              <w:t>5. Atılım Üniversitesi Öğretim Üyesi Yükseltme ve Atama Yönergesinde belirtilen atama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DD520E" w:rsidRPr="00445A8F" w:rsidRDefault="00DD520E" w:rsidP="00DD520E">
            <w:pPr>
              <w:spacing w:line="100" w:lineRule="atLeast"/>
              <w:rPr>
                <w:rFonts w:eastAsia="Calibri"/>
                <w:sz w:val="20"/>
                <w:szCs w:val="20"/>
                <w:lang w:eastAsia="tr-TR"/>
              </w:rPr>
            </w:pPr>
            <w:r w:rsidRPr="00445A8F">
              <w:rPr>
                <w:sz w:val="20"/>
                <w:szCs w:val="20"/>
              </w:rPr>
              <w:t>1</w:t>
            </w:r>
            <w:r w:rsidRPr="00445A8F">
              <w:rPr>
                <w:rFonts w:eastAsia="Calibri"/>
                <w:sz w:val="20"/>
                <w:szCs w:val="20"/>
                <w:lang w:eastAsia="tr-TR"/>
              </w:rPr>
              <w:t>. Başvuru dilekçesi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2. Doktora belgesi</w:t>
            </w:r>
          </w:p>
          <w:p w:rsidR="00DD520E" w:rsidRPr="00445A8F" w:rsidRDefault="00DD520E" w:rsidP="00DD520E">
            <w:pPr>
              <w:spacing w:line="100" w:lineRule="atLeast"/>
              <w:rPr>
                <w:rFonts w:eastAsia="Calibri"/>
                <w:sz w:val="20"/>
                <w:szCs w:val="20"/>
                <w:lang w:eastAsia="tr-TR"/>
              </w:rPr>
            </w:pPr>
            <w:r w:rsidRPr="00445A8F">
              <w:rPr>
                <w:sz w:val="20"/>
                <w:szCs w:val="20"/>
              </w:rPr>
              <w:t>3. Doçentlik belgesi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 xml:space="preserve">4. Yabancı dil belgesi </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5. Bilimsel çalışmaları içeren dosya</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6. Özgeçmiş</w:t>
            </w:r>
          </w:p>
          <w:p w:rsidR="00AF0A7E" w:rsidRPr="00445A8F" w:rsidRDefault="00DD520E" w:rsidP="00DD520E">
            <w:pPr>
              <w:spacing w:line="100" w:lineRule="atLeast"/>
              <w:rPr>
                <w:sz w:val="20"/>
                <w:szCs w:val="20"/>
              </w:rPr>
            </w:pPr>
            <w:r w:rsidRPr="00445A8F">
              <w:rPr>
                <w:rFonts w:eastAsia="Calibri"/>
                <w:sz w:val="20"/>
                <w:szCs w:val="20"/>
                <w:lang w:eastAsia="tr-TR"/>
              </w:rPr>
              <w:t>7. 1 adet fotoğraf</w:t>
            </w:r>
          </w:p>
        </w:tc>
      </w:tr>
      <w:tr w:rsidR="00C22B29" w:rsidRPr="00673ED8" w:rsidTr="00C22B29">
        <w:trPr>
          <w:trHeight w:val="536"/>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2B29" w:rsidRPr="00445A8F" w:rsidRDefault="00C22B29" w:rsidP="00287881">
            <w:pPr>
              <w:spacing w:line="1" w:lineRule="atLeast"/>
              <w:rPr>
                <w:sz w:val="20"/>
                <w:szCs w:val="20"/>
              </w:rPr>
            </w:pPr>
            <w:r w:rsidRPr="00445A8F">
              <w:rPr>
                <w:sz w:val="20"/>
                <w:szCs w:val="20"/>
              </w:rPr>
              <w:t>Tıp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2B29" w:rsidRPr="00445A8F" w:rsidRDefault="00C22B29" w:rsidP="00C22B29">
            <w:pPr>
              <w:spacing w:after="150"/>
              <w:jc w:val="center"/>
              <w:rPr>
                <w:color w:val="262626"/>
                <w:sz w:val="20"/>
                <w:szCs w:val="20"/>
                <w:lang w:eastAsia="tr-TR"/>
              </w:rPr>
            </w:pPr>
            <w:r w:rsidRPr="00445A8F">
              <w:rPr>
                <w:color w:val="262626"/>
                <w:sz w:val="20"/>
                <w:szCs w:val="20"/>
                <w:lang w:eastAsia="tr-TR"/>
              </w:rPr>
              <w:t>Dahili Tıp Bilimleri</w:t>
            </w:r>
          </w:p>
          <w:p w:rsidR="00C22B29" w:rsidRPr="00445A8F" w:rsidRDefault="00C22B29" w:rsidP="00C22B29">
            <w:pPr>
              <w:spacing w:after="150"/>
              <w:jc w:val="center"/>
              <w:rPr>
                <w:color w:val="262626"/>
                <w:sz w:val="20"/>
                <w:szCs w:val="20"/>
                <w:lang w:eastAsia="tr-TR"/>
              </w:rPr>
            </w:pPr>
            <w:r w:rsidRPr="00445A8F">
              <w:rPr>
                <w:color w:val="262626"/>
                <w:sz w:val="20"/>
                <w:szCs w:val="20"/>
                <w:lang w:eastAsia="tr-TR"/>
              </w:rPr>
              <w:t>Tıbbi Farmakoloji Anabilim Dalı</w:t>
            </w:r>
          </w:p>
          <w:p w:rsidR="00C22B29" w:rsidRPr="00445A8F" w:rsidRDefault="00C22B29" w:rsidP="00287881">
            <w:pPr>
              <w:rPr>
                <w:sz w:val="20"/>
                <w:szCs w:val="20"/>
              </w:rPr>
            </w:pP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C22B29" w:rsidRPr="00445A8F" w:rsidRDefault="00C22B29" w:rsidP="00C22B29">
            <w:pPr>
              <w:spacing w:line="1" w:lineRule="atLeast"/>
              <w:jc w:val="center"/>
              <w:rPr>
                <w:sz w:val="20"/>
                <w:szCs w:val="20"/>
              </w:rPr>
            </w:pPr>
            <w:r w:rsidRPr="00445A8F">
              <w:rPr>
                <w:color w:val="262626"/>
                <w:sz w:val="20"/>
                <w:szCs w:val="20"/>
                <w:lang w:eastAsia="tr-TR"/>
              </w:rPr>
              <w:t xml:space="preserve"> Doçent</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C22B29" w:rsidRPr="00445A8F" w:rsidRDefault="00C22B29" w:rsidP="00287881">
            <w:pPr>
              <w:jc w:val="center"/>
              <w:rPr>
                <w:sz w:val="20"/>
                <w:szCs w:val="20"/>
              </w:rPr>
            </w:pPr>
            <w:r w:rsidRPr="00445A8F">
              <w:rPr>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C22B29" w:rsidRPr="00445A8F" w:rsidRDefault="00C22B29" w:rsidP="007F2CB7">
            <w:pPr>
              <w:rPr>
                <w:color w:val="262626"/>
                <w:sz w:val="20"/>
                <w:szCs w:val="20"/>
                <w:lang w:eastAsia="tr-TR"/>
              </w:rPr>
            </w:pPr>
            <w:r w:rsidRPr="00445A8F">
              <w:rPr>
                <w:color w:val="262626"/>
                <w:sz w:val="20"/>
                <w:szCs w:val="20"/>
                <w:lang w:eastAsia="tr-TR"/>
              </w:rPr>
              <w:t>1</w:t>
            </w:r>
            <w:r w:rsidR="00445A8F">
              <w:rPr>
                <w:color w:val="262626"/>
                <w:sz w:val="20"/>
                <w:szCs w:val="20"/>
                <w:lang w:eastAsia="tr-TR"/>
              </w:rPr>
              <w:t>.</w:t>
            </w:r>
            <w:r w:rsidRPr="00445A8F">
              <w:rPr>
                <w:color w:val="262626"/>
                <w:sz w:val="20"/>
                <w:szCs w:val="20"/>
                <w:lang w:eastAsia="tr-TR"/>
              </w:rPr>
              <w:t>Tıbbi Farmakoloji Anabilim dalında Doçent unvanına sahip olmak.</w:t>
            </w:r>
          </w:p>
          <w:p w:rsidR="00C22B29" w:rsidRPr="00445A8F" w:rsidRDefault="00445A8F" w:rsidP="007F2CB7">
            <w:pPr>
              <w:rPr>
                <w:color w:val="262626"/>
                <w:sz w:val="20"/>
                <w:szCs w:val="20"/>
                <w:lang w:eastAsia="tr-TR"/>
              </w:rPr>
            </w:pPr>
            <w:r>
              <w:rPr>
                <w:color w:val="262626"/>
                <w:sz w:val="20"/>
                <w:szCs w:val="20"/>
                <w:lang w:eastAsia="tr-TR"/>
              </w:rPr>
              <w:t>2.</w:t>
            </w:r>
            <w:r w:rsidR="00C22B29" w:rsidRPr="00445A8F">
              <w:rPr>
                <w:color w:val="262626"/>
                <w:sz w:val="20"/>
                <w:szCs w:val="20"/>
                <w:lang w:eastAsia="tr-TR"/>
              </w:rPr>
              <w:t>Tıbbi Farmakoloji alanında Uluslararası düzeylerde akademik araştırma  yapabilmek ve araştırmalarından nitelikli yayın üretebilmek,</w:t>
            </w:r>
          </w:p>
          <w:p w:rsidR="00C22B29" w:rsidRPr="00445A8F" w:rsidRDefault="00C22B29" w:rsidP="007F2CB7">
            <w:pPr>
              <w:rPr>
                <w:color w:val="262626"/>
                <w:sz w:val="20"/>
                <w:szCs w:val="20"/>
                <w:lang w:eastAsia="tr-TR"/>
              </w:rPr>
            </w:pPr>
            <w:r w:rsidRPr="00445A8F">
              <w:rPr>
                <w:color w:val="262626"/>
                <w:sz w:val="20"/>
                <w:szCs w:val="20"/>
                <w:lang w:eastAsia="tr-TR"/>
              </w:rPr>
              <w:t>3</w:t>
            </w:r>
            <w:r w:rsidR="00445A8F">
              <w:rPr>
                <w:color w:val="262626"/>
                <w:sz w:val="20"/>
                <w:szCs w:val="20"/>
                <w:lang w:eastAsia="tr-TR"/>
              </w:rPr>
              <w:t>.</w:t>
            </w:r>
            <w:r w:rsidRPr="00445A8F">
              <w:rPr>
                <w:color w:val="262626"/>
                <w:sz w:val="20"/>
                <w:szCs w:val="20"/>
                <w:lang w:eastAsia="tr-TR"/>
              </w:rPr>
              <w:t xml:space="preserve"> Klinik toksikoloji, Farmakoekonomi ve ilaç geri ödemeleri, Serbest Radikal farmakolojisi konularında </w:t>
            </w:r>
            <w:r w:rsidRPr="00445A8F">
              <w:rPr>
                <w:color w:val="262626"/>
                <w:sz w:val="20"/>
                <w:szCs w:val="20"/>
                <w:lang w:eastAsia="tr-TR"/>
              </w:rPr>
              <w:lastRenderedPageBreak/>
              <w:t>çalışmaları ve Tıp eğitimi alanında deneyimli olması,</w:t>
            </w:r>
          </w:p>
          <w:p w:rsidR="00445A8F" w:rsidRDefault="00C22B29" w:rsidP="007F2CB7">
            <w:pPr>
              <w:pStyle w:val="NormalWeb"/>
              <w:spacing w:before="0" w:beforeAutospacing="0" w:after="0" w:afterAutospacing="0"/>
              <w:rPr>
                <w:sz w:val="20"/>
                <w:szCs w:val="20"/>
                <w:lang w:val="tr-TR"/>
              </w:rPr>
            </w:pPr>
            <w:r w:rsidRPr="00445A8F">
              <w:rPr>
                <w:sz w:val="20"/>
                <w:szCs w:val="20"/>
                <w:lang w:val="tr-TR"/>
              </w:rPr>
              <w:t>4.</w:t>
            </w:r>
            <w:r w:rsidRPr="00445A8F">
              <w:rPr>
                <w:b/>
                <w:bCs/>
                <w:sz w:val="20"/>
                <w:szCs w:val="20"/>
                <w:lang w:val="tr-TR"/>
              </w:rPr>
              <w:t xml:space="preserve"> </w:t>
            </w:r>
            <w:r w:rsidRPr="00445A8F">
              <w:rPr>
                <w:sz w:val="20"/>
                <w:szCs w:val="20"/>
                <w:lang w:val="tr-TR"/>
              </w:rPr>
              <w:t>Yükseköğretim Kurumlarında Yabancı Dil Öğretimi ve Yabancı Dille Öğretim Yapılmasında Uyulacak Esaslara İlişkin Yönetmeliğin 8. Maddesinin  7. fıkrasında yer alan yabancı dil ile ilgili şartları sağlamak,</w:t>
            </w:r>
          </w:p>
          <w:p w:rsidR="00445A8F" w:rsidRPr="00445A8F" w:rsidRDefault="00445A8F" w:rsidP="007F2CB7">
            <w:pPr>
              <w:pStyle w:val="NormalWeb"/>
              <w:spacing w:before="0" w:beforeAutospacing="0" w:after="0" w:afterAutospacing="0"/>
              <w:rPr>
                <w:sz w:val="20"/>
                <w:szCs w:val="20"/>
                <w:lang w:val="tr-TR"/>
              </w:rPr>
            </w:pPr>
          </w:p>
          <w:p w:rsidR="00C22B29" w:rsidRPr="00445A8F" w:rsidRDefault="00C22B29" w:rsidP="007F2CB7">
            <w:pPr>
              <w:rPr>
                <w:color w:val="262626"/>
                <w:sz w:val="20"/>
                <w:szCs w:val="20"/>
                <w:lang w:eastAsia="tr-TR"/>
              </w:rPr>
            </w:pPr>
            <w:r w:rsidRPr="00445A8F">
              <w:rPr>
                <w:sz w:val="20"/>
                <w:szCs w:val="20"/>
              </w:rPr>
              <w:t>5. Atılım Üniversitesi Öğretim Üyesi Yükseltme ve Atama Yönergesinde belirtilen atama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DD520E" w:rsidRPr="00445A8F" w:rsidRDefault="00DD520E" w:rsidP="00DD520E">
            <w:pPr>
              <w:spacing w:line="100" w:lineRule="atLeast"/>
              <w:rPr>
                <w:rFonts w:eastAsia="Calibri"/>
                <w:sz w:val="20"/>
                <w:szCs w:val="20"/>
                <w:lang w:eastAsia="tr-TR"/>
              </w:rPr>
            </w:pPr>
            <w:r w:rsidRPr="00445A8F">
              <w:rPr>
                <w:sz w:val="20"/>
                <w:szCs w:val="20"/>
              </w:rPr>
              <w:lastRenderedPageBreak/>
              <w:t>1</w:t>
            </w:r>
            <w:r w:rsidRPr="00445A8F">
              <w:rPr>
                <w:rFonts w:eastAsia="Calibri"/>
                <w:sz w:val="20"/>
                <w:szCs w:val="20"/>
                <w:lang w:eastAsia="tr-TR"/>
              </w:rPr>
              <w:t>. Başvuru dilekçesi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2. Doktora belgesi</w:t>
            </w:r>
          </w:p>
          <w:p w:rsidR="00DD520E" w:rsidRPr="00445A8F" w:rsidRDefault="00DD520E" w:rsidP="00DD520E">
            <w:pPr>
              <w:spacing w:line="100" w:lineRule="atLeast"/>
              <w:rPr>
                <w:rFonts w:eastAsia="Calibri"/>
                <w:sz w:val="20"/>
                <w:szCs w:val="20"/>
                <w:lang w:eastAsia="tr-TR"/>
              </w:rPr>
            </w:pPr>
            <w:r w:rsidRPr="00445A8F">
              <w:rPr>
                <w:sz w:val="20"/>
                <w:szCs w:val="20"/>
              </w:rPr>
              <w:t>3. Doçentlik belgesi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 xml:space="preserve">4. Yabancı dil belgesi </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5. Bilimsel çalışmaları içeren dosya</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6. Özgeçmiş</w:t>
            </w:r>
          </w:p>
          <w:p w:rsidR="00C22B29" w:rsidRPr="00445A8F" w:rsidRDefault="00DD520E" w:rsidP="00DD520E">
            <w:pPr>
              <w:spacing w:line="100" w:lineRule="atLeast"/>
              <w:rPr>
                <w:sz w:val="20"/>
                <w:szCs w:val="20"/>
              </w:rPr>
            </w:pPr>
            <w:r w:rsidRPr="00445A8F">
              <w:rPr>
                <w:rFonts w:eastAsia="Calibri"/>
                <w:sz w:val="20"/>
                <w:szCs w:val="20"/>
                <w:lang w:eastAsia="tr-TR"/>
              </w:rPr>
              <w:t>7. 1 adet fotoğraf</w:t>
            </w:r>
          </w:p>
        </w:tc>
      </w:tr>
      <w:tr w:rsidR="00C22B29" w:rsidRPr="00673ED8" w:rsidTr="002844F2">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C22B29" w:rsidRPr="00445A8F" w:rsidRDefault="00445A8F" w:rsidP="00287881">
            <w:pPr>
              <w:spacing w:line="1" w:lineRule="atLeast"/>
              <w:rPr>
                <w:sz w:val="20"/>
                <w:szCs w:val="20"/>
              </w:rPr>
            </w:pPr>
            <w:r w:rsidRPr="00445A8F">
              <w:rPr>
                <w:sz w:val="20"/>
                <w:szCs w:val="20"/>
              </w:rPr>
              <w:t>Tıp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C22B29" w:rsidRPr="00445A8F" w:rsidRDefault="00C22B29" w:rsidP="00C22B29">
            <w:pPr>
              <w:spacing w:after="150"/>
              <w:jc w:val="center"/>
              <w:rPr>
                <w:color w:val="262626"/>
                <w:sz w:val="20"/>
                <w:szCs w:val="20"/>
                <w:lang w:eastAsia="tr-TR"/>
              </w:rPr>
            </w:pPr>
            <w:r w:rsidRPr="00445A8F">
              <w:rPr>
                <w:color w:val="262626"/>
                <w:sz w:val="20"/>
                <w:szCs w:val="20"/>
                <w:lang w:eastAsia="tr-TR"/>
              </w:rPr>
              <w:t>Dahili Tıp Bilimleri</w:t>
            </w:r>
          </w:p>
          <w:p w:rsidR="00C22B29" w:rsidRPr="00445A8F" w:rsidRDefault="00C22B29" w:rsidP="00C22B29">
            <w:pPr>
              <w:spacing w:after="150"/>
              <w:jc w:val="center"/>
              <w:rPr>
                <w:color w:val="262626"/>
                <w:sz w:val="20"/>
                <w:szCs w:val="20"/>
                <w:lang w:eastAsia="tr-TR"/>
              </w:rPr>
            </w:pPr>
            <w:r w:rsidRPr="00445A8F">
              <w:rPr>
                <w:color w:val="262626"/>
                <w:sz w:val="20"/>
                <w:szCs w:val="20"/>
                <w:lang w:eastAsia="tr-TR"/>
              </w:rPr>
              <w:t>İç Hastalıkları Anabilim Dalı</w:t>
            </w:r>
          </w:p>
          <w:p w:rsidR="00C22B29" w:rsidRPr="00445A8F" w:rsidRDefault="00C22B29" w:rsidP="00287881">
            <w:pPr>
              <w:rPr>
                <w:sz w:val="20"/>
                <w:szCs w:val="20"/>
              </w:rPr>
            </w:pP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C22B29" w:rsidRPr="00445A8F" w:rsidRDefault="00445A8F" w:rsidP="00C22B29">
            <w:pPr>
              <w:spacing w:line="1" w:lineRule="atLeast"/>
              <w:jc w:val="center"/>
              <w:rPr>
                <w:sz w:val="20"/>
                <w:szCs w:val="20"/>
              </w:rPr>
            </w:pPr>
            <w:r w:rsidRPr="00445A8F">
              <w:rPr>
                <w:color w:val="262626"/>
                <w:sz w:val="20"/>
                <w:szCs w:val="20"/>
                <w:lang w:eastAsia="tr-TR"/>
              </w:rPr>
              <w:t>Profesör</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C22B29" w:rsidRPr="00445A8F" w:rsidRDefault="00445A8F" w:rsidP="00287881">
            <w:pPr>
              <w:jc w:val="center"/>
              <w:rPr>
                <w:sz w:val="20"/>
                <w:szCs w:val="20"/>
              </w:rPr>
            </w:pPr>
            <w:r w:rsidRPr="00445A8F">
              <w:rPr>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C22B29" w:rsidRPr="00445A8F" w:rsidRDefault="00445A8F" w:rsidP="007F2CB7">
            <w:pPr>
              <w:rPr>
                <w:color w:val="262626"/>
                <w:sz w:val="20"/>
                <w:szCs w:val="20"/>
                <w:lang w:eastAsia="tr-TR"/>
              </w:rPr>
            </w:pPr>
            <w:r>
              <w:rPr>
                <w:color w:val="262626"/>
                <w:sz w:val="20"/>
                <w:szCs w:val="20"/>
                <w:lang w:eastAsia="tr-TR"/>
              </w:rPr>
              <w:t xml:space="preserve">1. </w:t>
            </w:r>
            <w:r w:rsidR="00C22B29" w:rsidRPr="00445A8F">
              <w:rPr>
                <w:color w:val="262626"/>
                <w:sz w:val="20"/>
                <w:szCs w:val="20"/>
                <w:lang w:eastAsia="tr-TR"/>
              </w:rPr>
              <w:t>İç Hastalıkları Anabilim dalında Profesör unvanına sahip olmak.</w:t>
            </w:r>
          </w:p>
          <w:p w:rsidR="00C22B29" w:rsidRPr="00445A8F" w:rsidRDefault="00C22B29" w:rsidP="007F2CB7">
            <w:pPr>
              <w:rPr>
                <w:color w:val="262626"/>
                <w:sz w:val="20"/>
                <w:szCs w:val="20"/>
                <w:lang w:eastAsia="tr-TR"/>
              </w:rPr>
            </w:pPr>
            <w:r w:rsidRPr="00445A8F">
              <w:rPr>
                <w:color w:val="262626"/>
                <w:sz w:val="20"/>
                <w:szCs w:val="20"/>
                <w:lang w:eastAsia="tr-TR"/>
              </w:rPr>
              <w:t>2</w:t>
            </w:r>
            <w:r w:rsidR="00445A8F">
              <w:rPr>
                <w:color w:val="262626"/>
                <w:sz w:val="20"/>
                <w:szCs w:val="20"/>
                <w:lang w:eastAsia="tr-TR"/>
              </w:rPr>
              <w:t>.</w:t>
            </w:r>
            <w:r w:rsidRPr="00445A8F">
              <w:rPr>
                <w:color w:val="262626"/>
                <w:sz w:val="20"/>
                <w:szCs w:val="20"/>
                <w:lang w:eastAsia="tr-TR"/>
              </w:rPr>
              <w:t xml:space="preserve"> İç Hastalıkları alanında Uluslararası düzeylerde akademik araştırma  yapabilmek ve araştırmalarından nitelikli yayın üretebilmek,</w:t>
            </w:r>
          </w:p>
          <w:p w:rsidR="00C22B29" w:rsidRPr="00445A8F" w:rsidRDefault="00C22B29" w:rsidP="007F2CB7">
            <w:pPr>
              <w:pStyle w:val="NormalWeb"/>
              <w:autoSpaceDN w:val="0"/>
              <w:spacing w:before="0" w:beforeAutospacing="0" w:after="0" w:afterAutospacing="0"/>
              <w:rPr>
                <w:color w:val="262626"/>
                <w:sz w:val="20"/>
                <w:szCs w:val="20"/>
                <w:lang w:eastAsia="tr-TR"/>
              </w:rPr>
            </w:pPr>
            <w:r w:rsidRPr="00445A8F">
              <w:rPr>
                <w:color w:val="262626"/>
                <w:sz w:val="20"/>
                <w:szCs w:val="20"/>
                <w:lang w:eastAsia="tr-TR"/>
              </w:rPr>
              <w:t>3</w:t>
            </w:r>
            <w:r w:rsidR="00445A8F">
              <w:rPr>
                <w:color w:val="262626"/>
                <w:sz w:val="20"/>
                <w:szCs w:val="20"/>
                <w:lang w:eastAsia="tr-TR"/>
              </w:rPr>
              <w:t>.</w:t>
            </w:r>
            <w:r w:rsidRPr="00445A8F">
              <w:rPr>
                <w:color w:val="262626"/>
                <w:sz w:val="20"/>
                <w:szCs w:val="20"/>
                <w:lang w:eastAsia="tr-TR"/>
              </w:rPr>
              <w:t xml:space="preserve"> Kronik hastalık önleme programlarında yer almış olmak, kendi uzmanlık alanında Uluslararası Bilim Kurulu üyeliğine sahip olmak, Uluslararası Bilim Ödülü sahibi olmak, Meslek yüksek okulu kurulma aşamasında görev almış olmak</w:t>
            </w:r>
          </w:p>
          <w:p w:rsidR="00445A8F" w:rsidRPr="00445A8F" w:rsidRDefault="00445A8F" w:rsidP="007F2CB7">
            <w:pPr>
              <w:pStyle w:val="NormalWeb"/>
              <w:spacing w:before="0" w:beforeAutospacing="0" w:after="0" w:afterAutospacing="0"/>
              <w:rPr>
                <w:sz w:val="20"/>
                <w:szCs w:val="20"/>
                <w:lang w:val="tr-TR"/>
              </w:rPr>
            </w:pPr>
          </w:p>
          <w:p w:rsidR="00C22B29" w:rsidRPr="00445A8F" w:rsidRDefault="00C22B29" w:rsidP="007F2CB7">
            <w:pPr>
              <w:pStyle w:val="NormalWeb"/>
              <w:spacing w:before="0" w:beforeAutospacing="0" w:after="0" w:afterAutospacing="0"/>
              <w:rPr>
                <w:sz w:val="20"/>
                <w:szCs w:val="20"/>
                <w:lang w:val="tr-TR"/>
              </w:rPr>
            </w:pPr>
            <w:r w:rsidRPr="00445A8F">
              <w:rPr>
                <w:sz w:val="20"/>
                <w:szCs w:val="20"/>
                <w:lang w:val="tr-TR"/>
              </w:rPr>
              <w:t>4.</w:t>
            </w:r>
            <w:r w:rsidRPr="00445A8F">
              <w:rPr>
                <w:b/>
                <w:bCs/>
                <w:sz w:val="20"/>
                <w:szCs w:val="20"/>
                <w:lang w:val="tr-TR"/>
              </w:rPr>
              <w:t xml:space="preserve"> </w:t>
            </w:r>
            <w:r w:rsidRPr="00445A8F">
              <w:rPr>
                <w:sz w:val="20"/>
                <w:szCs w:val="20"/>
                <w:lang w:val="tr-TR"/>
              </w:rPr>
              <w:t>Yükseköğretim Kurumlarında Yabancı Dil Öğretimi ve Yabancı Dille Öğretim Yapılmasında Uyulacak Esaslara İlişkin Yönetmeliğin 8. Maddesinin  7. fıkrasında yer alan yabancı dil ile ilgili şartları sağlamak,</w:t>
            </w:r>
          </w:p>
          <w:p w:rsidR="00445A8F" w:rsidRPr="00445A8F" w:rsidRDefault="00445A8F" w:rsidP="007F2CB7">
            <w:pPr>
              <w:pStyle w:val="NormalWeb"/>
              <w:autoSpaceDN w:val="0"/>
              <w:spacing w:before="0" w:beforeAutospacing="0" w:after="0" w:afterAutospacing="0"/>
              <w:rPr>
                <w:sz w:val="20"/>
                <w:szCs w:val="20"/>
              </w:rPr>
            </w:pPr>
          </w:p>
          <w:p w:rsidR="00C22B29" w:rsidRPr="00445A8F" w:rsidRDefault="00C22B29" w:rsidP="007F2CB7">
            <w:pPr>
              <w:pStyle w:val="NormalWeb"/>
              <w:autoSpaceDN w:val="0"/>
              <w:spacing w:before="0" w:beforeAutospacing="0" w:after="0" w:afterAutospacing="0"/>
              <w:rPr>
                <w:sz w:val="20"/>
                <w:szCs w:val="20"/>
                <w:lang w:val="tr-TR"/>
              </w:rPr>
            </w:pPr>
            <w:r w:rsidRPr="00445A8F">
              <w:rPr>
                <w:sz w:val="20"/>
                <w:szCs w:val="20"/>
              </w:rPr>
              <w:t>5. Atılım Üniversitesi Öğretim Üyesi Yükseltme ve Atama Yönergesinde belirtilen atama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DD520E" w:rsidRPr="00445A8F" w:rsidRDefault="00DD520E" w:rsidP="00DD520E">
            <w:pPr>
              <w:spacing w:line="100" w:lineRule="atLeast"/>
              <w:rPr>
                <w:rFonts w:eastAsia="Calibri"/>
                <w:sz w:val="20"/>
                <w:szCs w:val="20"/>
                <w:lang w:eastAsia="tr-TR"/>
              </w:rPr>
            </w:pPr>
            <w:r w:rsidRPr="00445A8F">
              <w:rPr>
                <w:sz w:val="20"/>
                <w:szCs w:val="20"/>
              </w:rPr>
              <w:t>1</w:t>
            </w:r>
            <w:r w:rsidRPr="00445A8F">
              <w:rPr>
                <w:rFonts w:eastAsia="Calibri"/>
                <w:sz w:val="20"/>
                <w:szCs w:val="20"/>
                <w:lang w:eastAsia="tr-TR"/>
              </w:rPr>
              <w:t>. Başvuru dilekçesi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2. Doktora belgesi</w:t>
            </w:r>
          </w:p>
          <w:p w:rsidR="00DD520E" w:rsidRPr="00445A8F" w:rsidRDefault="00DD520E" w:rsidP="00DD520E">
            <w:pPr>
              <w:spacing w:line="100" w:lineRule="atLeast"/>
              <w:rPr>
                <w:rFonts w:eastAsia="Calibri"/>
                <w:sz w:val="20"/>
                <w:szCs w:val="20"/>
                <w:lang w:eastAsia="tr-TR"/>
              </w:rPr>
            </w:pPr>
            <w:r w:rsidRPr="00445A8F">
              <w:rPr>
                <w:sz w:val="20"/>
                <w:szCs w:val="20"/>
              </w:rPr>
              <w:t>3. Doçentlik belgesi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 xml:space="preserve">4. Yabancı dil belgesi </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5. Bilimsel çalışmaları içeren dosya</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6. Özgeçmiş</w:t>
            </w:r>
          </w:p>
          <w:p w:rsidR="00C22B29" w:rsidRPr="00445A8F" w:rsidRDefault="00DD520E" w:rsidP="00DD520E">
            <w:pPr>
              <w:spacing w:line="100" w:lineRule="atLeast"/>
              <w:rPr>
                <w:sz w:val="20"/>
                <w:szCs w:val="20"/>
              </w:rPr>
            </w:pPr>
            <w:r w:rsidRPr="00445A8F">
              <w:rPr>
                <w:rFonts w:eastAsia="Calibri"/>
                <w:sz w:val="20"/>
                <w:szCs w:val="20"/>
                <w:lang w:eastAsia="tr-TR"/>
              </w:rPr>
              <w:t>7. 1 adet fotoğraf</w:t>
            </w:r>
          </w:p>
        </w:tc>
      </w:tr>
      <w:tr w:rsidR="00C22B29" w:rsidRPr="00673ED8" w:rsidTr="002A599C">
        <w:trPr>
          <w:trHeight w:val="6206"/>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2B29" w:rsidRPr="00445A8F" w:rsidRDefault="00445A8F" w:rsidP="00287881">
            <w:pPr>
              <w:spacing w:line="1" w:lineRule="atLeast"/>
              <w:rPr>
                <w:sz w:val="20"/>
                <w:szCs w:val="20"/>
              </w:rPr>
            </w:pPr>
            <w:r w:rsidRPr="00445A8F">
              <w:rPr>
                <w:sz w:val="20"/>
                <w:szCs w:val="20"/>
              </w:rPr>
              <w:lastRenderedPageBreak/>
              <w:t>Tıp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22B29" w:rsidRPr="00445A8F" w:rsidRDefault="00C22B29" w:rsidP="00C22B29">
            <w:pPr>
              <w:spacing w:after="150"/>
              <w:jc w:val="center"/>
              <w:rPr>
                <w:color w:val="262626"/>
                <w:sz w:val="20"/>
                <w:szCs w:val="20"/>
                <w:lang w:eastAsia="tr-TR"/>
              </w:rPr>
            </w:pPr>
            <w:r w:rsidRPr="00445A8F">
              <w:rPr>
                <w:color w:val="262626"/>
                <w:sz w:val="20"/>
                <w:szCs w:val="20"/>
                <w:lang w:eastAsia="tr-TR"/>
              </w:rPr>
              <w:t>Cerrahi Tıp Bilimleri Bölümü</w:t>
            </w:r>
          </w:p>
          <w:p w:rsidR="00C22B29" w:rsidRPr="00445A8F" w:rsidRDefault="00C22B29" w:rsidP="00C22B29">
            <w:pPr>
              <w:spacing w:after="150"/>
              <w:jc w:val="center"/>
              <w:rPr>
                <w:color w:val="262626"/>
                <w:sz w:val="20"/>
                <w:szCs w:val="20"/>
                <w:lang w:eastAsia="tr-TR"/>
              </w:rPr>
            </w:pPr>
            <w:r w:rsidRPr="00445A8F">
              <w:rPr>
                <w:color w:val="262626"/>
                <w:sz w:val="20"/>
                <w:szCs w:val="20"/>
                <w:lang w:eastAsia="tr-TR"/>
              </w:rPr>
              <w:t>Genel Cerrahi Anabilim Dalı</w:t>
            </w:r>
          </w:p>
          <w:p w:rsidR="00C22B29" w:rsidRPr="00445A8F" w:rsidRDefault="00C22B29" w:rsidP="00287881">
            <w:pPr>
              <w:rPr>
                <w:sz w:val="20"/>
                <w:szCs w:val="20"/>
              </w:rPr>
            </w:pP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C22B29" w:rsidRPr="00445A8F" w:rsidRDefault="00445A8F" w:rsidP="00445A8F">
            <w:pPr>
              <w:spacing w:after="150"/>
              <w:jc w:val="center"/>
              <w:rPr>
                <w:sz w:val="20"/>
                <w:szCs w:val="20"/>
              </w:rPr>
            </w:pPr>
            <w:r w:rsidRPr="00445A8F">
              <w:rPr>
                <w:color w:val="262626"/>
                <w:sz w:val="20"/>
                <w:szCs w:val="20"/>
                <w:lang w:eastAsia="tr-TR"/>
              </w:rPr>
              <w:t>Doçent</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C22B29" w:rsidRPr="00445A8F" w:rsidRDefault="00445A8F" w:rsidP="00445A8F">
            <w:pPr>
              <w:jc w:val="center"/>
              <w:rPr>
                <w:sz w:val="20"/>
                <w:szCs w:val="20"/>
              </w:rPr>
            </w:pPr>
            <w:r w:rsidRPr="00445A8F">
              <w:rPr>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C22B29" w:rsidRPr="00445A8F" w:rsidRDefault="00445A8F" w:rsidP="002A599C">
            <w:pPr>
              <w:rPr>
                <w:color w:val="262626"/>
                <w:sz w:val="20"/>
                <w:szCs w:val="20"/>
                <w:lang w:eastAsia="tr-TR"/>
              </w:rPr>
            </w:pPr>
            <w:r>
              <w:rPr>
                <w:color w:val="262626"/>
                <w:sz w:val="20"/>
                <w:szCs w:val="20"/>
                <w:lang w:eastAsia="tr-TR"/>
              </w:rPr>
              <w:t>1.</w:t>
            </w:r>
            <w:r w:rsidR="00C22B29" w:rsidRPr="00445A8F">
              <w:rPr>
                <w:color w:val="262626"/>
                <w:sz w:val="20"/>
                <w:szCs w:val="20"/>
                <w:lang w:eastAsia="tr-TR"/>
              </w:rPr>
              <w:t xml:space="preserve">  Genel Cerrahi Anabilim dalında Doçent unvanına sahip olmak.</w:t>
            </w:r>
          </w:p>
          <w:p w:rsidR="002A599C" w:rsidRDefault="002A599C" w:rsidP="002A599C">
            <w:pPr>
              <w:rPr>
                <w:color w:val="262626"/>
                <w:sz w:val="20"/>
                <w:szCs w:val="20"/>
                <w:lang w:eastAsia="tr-TR"/>
              </w:rPr>
            </w:pPr>
          </w:p>
          <w:p w:rsidR="00C22B29" w:rsidRPr="00445A8F" w:rsidRDefault="00C22B29" w:rsidP="002A599C">
            <w:pPr>
              <w:rPr>
                <w:color w:val="262626"/>
                <w:sz w:val="20"/>
                <w:szCs w:val="20"/>
                <w:lang w:eastAsia="tr-TR"/>
              </w:rPr>
            </w:pPr>
            <w:r w:rsidRPr="00445A8F">
              <w:rPr>
                <w:color w:val="262626"/>
                <w:sz w:val="20"/>
                <w:szCs w:val="20"/>
                <w:lang w:eastAsia="tr-TR"/>
              </w:rPr>
              <w:t>2</w:t>
            </w:r>
            <w:r w:rsidR="00445A8F">
              <w:rPr>
                <w:color w:val="262626"/>
                <w:sz w:val="20"/>
                <w:szCs w:val="20"/>
                <w:lang w:eastAsia="tr-TR"/>
              </w:rPr>
              <w:t>.</w:t>
            </w:r>
            <w:r w:rsidRPr="00445A8F">
              <w:rPr>
                <w:color w:val="262626"/>
                <w:sz w:val="20"/>
                <w:szCs w:val="20"/>
                <w:lang w:eastAsia="tr-TR"/>
              </w:rPr>
              <w:t xml:space="preserve"> Genel Cerrahi alanında Uluslararası düzeylerde akademik araştırma  yapabilmek ve araştırmalarından nitelikli yayın üretebilmek,</w:t>
            </w:r>
          </w:p>
          <w:p w:rsidR="002A599C" w:rsidRDefault="002A599C" w:rsidP="002A599C">
            <w:pPr>
              <w:rPr>
                <w:color w:val="262626"/>
                <w:sz w:val="20"/>
                <w:szCs w:val="20"/>
                <w:lang w:eastAsia="tr-TR"/>
              </w:rPr>
            </w:pPr>
          </w:p>
          <w:p w:rsidR="00C22B29" w:rsidRDefault="00C22B29" w:rsidP="002A599C">
            <w:pPr>
              <w:rPr>
                <w:color w:val="262626"/>
                <w:sz w:val="20"/>
                <w:szCs w:val="20"/>
                <w:lang w:eastAsia="tr-TR"/>
              </w:rPr>
            </w:pPr>
            <w:r w:rsidRPr="00445A8F">
              <w:rPr>
                <w:color w:val="262626"/>
                <w:sz w:val="20"/>
                <w:szCs w:val="20"/>
                <w:lang w:eastAsia="tr-TR"/>
              </w:rPr>
              <w:t>3</w:t>
            </w:r>
            <w:r w:rsidR="00445A8F">
              <w:rPr>
                <w:color w:val="262626"/>
                <w:sz w:val="20"/>
                <w:szCs w:val="20"/>
                <w:lang w:eastAsia="tr-TR"/>
              </w:rPr>
              <w:t>.</w:t>
            </w:r>
            <w:r w:rsidRPr="00445A8F">
              <w:rPr>
                <w:color w:val="262626"/>
                <w:sz w:val="20"/>
                <w:szCs w:val="20"/>
                <w:lang w:eastAsia="tr-TR"/>
              </w:rPr>
              <w:t xml:space="preserve"> Minimal invaziv cerrahi ve single port laparoskopik cerrahi konularında deneyimli olmak ve bu alanda ağırlıklı yayınlara sahip bulunmak,</w:t>
            </w:r>
          </w:p>
          <w:p w:rsidR="002A599C" w:rsidRDefault="002A599C" w:rsidP="002A599C">
            <w:pPr>
              <w:pStyle w:val="NormalWeb"/>
              <w:spacing w:before="0" w:beforeAutospacing="0" w:after="0" w:afterAutospacing="0"/>
              <w:rPr>
                <w:sz w:val="20"/>
                <w:szCs w:val="20"/>
                <w:lang w:val="tr-TR"/>
              </w:rPr>
            </w:pPr>
          </w:p>
          <w:p w:rsidR="00C22B29" w:rsidRPr="00445A8F" w:rsidRDefault="00C22B29" w:rsidP="002A599C">
            <w:pPr>
              <w:pStyle w:val="NormalWeb"/>
              <w:spacing w:before="0" w:beforeAutospacing="0" w:after="0" w:afterAutospacing="0"/>
              <w:rPr>
                <w:sz w:val="20"/>
                <w:szCs w:val="20"/>
                <w:lang w:val="tr-TR"/>
              </w:rPr>
            </w:pPr>
            <w:r w:rsidRPr="00445A8F">
              <w:rPr>
                <w:sz w:val="20"/>
                <w:szCs w:val="20"/>
                <w:lang w:val="tr-TR"/>
              </w:rPr>
              <w:t>4.</w:t>
            </w:r>
            <w:r w:rsidRPr="00445A8F">
              <w:rPr>
                <w:b/>
                <w:bCs/>
                <w:sz w:val="20"/>
                <w:szCs w:val="20"/>
                <w:lang w:val="tr-TR"/>
              </w:rPr>
              <w:t xml:space="preserve"> </w:t>
            </w:r>
            <w:r w:rsidRPr="00445A8F">
              <w:rPr>
                <w:sz w:val="20"/>
                <w:szCs w:val="20"/>
                <w:lang w:val="tr-TR"/>
              </w:rPr>
              <w:t>Yükseköğretim Kurumlarında Yabancı Dil Öğretimi ve Yabancı Dille Öğretim Yapılmasında Uyulacak Esaslara İlişkin Yönetmeliğin 8. Maddesinin  7. fıkrasında yer alan yabancı dil ile ilgili şartları sağlamak,</w:t>
            </w:r>
          </w:p>
          <w:p w:rsidR="00445A8F" w:rsidRDefault="00445A8F" w:rsidP="002A599C">
            <w:pPr>
              <w:rPr>
                <w:sz w:val="20"/>
                <w:szCs w:val="20"/>
              </w:rPr>
            </w:pPr>
          </w:p>
          <w:p w:rsidR="00C22B29" w:rsidRPr="00445A8F" w:rsidRDefault="00C22B29" w:rsidP="002A599C">
            <w:pPr>
              <w:rPr>
                <w:color w:val="262626"/>
                <w:sz w:val="20"/>
                <w:szCs w:val="20"/>
                <w:lang w:eastAsia="tr-TR"/>
              </w:rPr>
            </w:pPr>
            <w:r w:rsidRPr="00445A8F">
              <w:rPr>
                <w:sz w:val="20"/>
                <w:szCs w:val="20"/>
              </w:rPr>
              <w:t>5. Atılım Üniversitesi Öğretim Üyesi Yükseltme ve Atama Yönergesinde belirtilen atama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DD520E" w:rsidRPr="00445A8F" w:rsidRDefault="00DD520E" w:rsidP="00DD520E">
            <w:pPr>
              <w:spacing w:line="100" w:lineRule="atLeast"/>
              <w:rPr>
                <w:rFonts w:eastAsia="Calibri"/>
                <w:sz w:val="20"/>
                <w:szCs w:val="20"/>
                <w:lang w:eastAsia="tr-TR"/>
              </w:rPr>
            </w:pPr>
            <w:r w:rsidRPr="00445A8F">
              <w:rPr>
                <w:sz w:val="20"/>
                <w:szCs w:val="20"/>
              </w:rPr>
              <w:t>1</w:t>
            </w:r>
            <w:r w:rsidRPr="00445A8F">
              <w:rPr>
                <w:rFonts w:eastAsia="Calibri"/>
                <w:sz w:val="20"/>
                <w:szCs w:val="20"/>
                <w:lang w:eastAsia="tr-TR"/>
              </w:rPr>
              <w:t>. Başvuru dilekçesi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2. Doktora belgesi</w:t>
            </w:r>
          </w:p>
          <w:p w:rsidR="00DD520E" w:rsidRPr="00445A8F" w:rsidRDefault="00DD520E" w:rsidP="00DD520E">
            <w:pPr>
              <w:spacing w:line="100" w:lineRule="atLeast"/>
              <w:rPr>
                <w:rFonts w:eastAsia="Calibri"/>
                <w:sz w:val="20"/>
                <w:szCs w:val="20"/>
                <w:lang w:eastAsia="tr-TR"/>
              </w:rPr>
            </w:pPr>
            <w:r w:rsidRPr="00445A8F">
              <w:rPr>
                <w:sz w:val="20"/>
                <w:szCs w:val="20"/>
              </w:rPr>
              <w:t>3. Doçentlik belgesi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 xml:space="preserve">4. Yabancı dil belgesi </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5. Bilimsel çalışmaları içeren dosya</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6. Özgeçmiş</w:t>
            </w:r>
          </w:p>
          <w:p w:rsidR="00C22B29" w:rsidRPr="00445A8F" w:rsidRDefault="00DD520E" w:rsidP="00DD520E">
            <w:pPr>
              <w:spacing w:line="100" w:lineRule="atLeast"/>
              <w:rPr>
                <w:sz w:val="20"/>
                <w:szCs w:val="20"/>
              </w:rPr>
            </w:pPr>
            <w:r w:rsidRPr="00445A8F">
              <w:rPr>
                <w:rFonts w:eastAsia="Calibri"/>
                <w:sz w:val="20"/>
                <w:szCs w:val="20"/>
                <w:lang w:eastAsia="tr-TR"/>
              </w:rPr>
              <w:t>7. 1 adet fotoğraf</w:t>
            </w:r>
          </w:p>
        </w:tc>
      </w:tr>
      <w:tr w:rsidR="00C22B29" w:rsidRPr="00673ED8" w:rsidTr="004065C4">
        <w:trPr>
          <w:trHeight w:val="443"/>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445A8F" w:rsidRDefault="00445A8F" w:rsidP="00287881">
            <w:pPr>
              <w:spacing w:line="1" w:lineRule="atLeast"/>
              <w:rPr>
                <w:sz w:val="20"/>
                <w:szCs w:val="20"/>
              </w:rPr>
            </w:pPr>
          </w:p>
          <w:p w:rsidR="00C22B29" w:rsidRPr="00445A8F" w:rsidRDefault="00445A8F" w:rsidP="00287881">
            <w:pPr>
              <w:spacing w:line="1" w:lineRule="atLeast"/>
              <w:rPr>
                <w:sz w:val="20"/>
                <w:szCs w:val="20"/>
              </w:rPr>
            </w:pPr>
            <w:r w:rsidRPr="00445A8F">
              <w:rPr>
                <w:sz w:val="20"/>
                <w:szCs w:val="20"/>
              </w:rPr>
              <w:t>Tıp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445A8F" w:rsidRDefault="00445A8F" w:rsidP="00C22B29">
            <w:pPr>
              <w:spacing w:after="150"/>
              <w:jc w:val="center"/>
              <w:rPr>
                <w:color w:val="262626"/>
                <w:sz w:val="20"/>
                <w:szCs w:val="20"/>
                <w:lang w:eastAsia="tr-TR"/>
              </w:rPr>
            </w:pPr>
          </w:p>
          <w:p w:rsidR="00C22B29" w:rsidRPr="00445A8F" w:rsidRDefault="00C22B29" w:rsidP="008360DA">
            <w:pPr>
              <w:spacing w:after="150"/>
              <w:jc w:val="center"/>
              <w:rPr>
                <w:color w:val="262626"/>
                <w:sz w:val="20"/>
                <w:szCs w:val="20"/>
                <w:lang w:eastAsia="tr-TR"/>
              </w:rPr>
            </w:pPr>
            <w:r w:rsidRPr="00445A8F">
              <w:rPr>
                <w:color w:val="262626"/>
                <w:sz w:val="20"/>
                <w:szCs w:val="20"/>
                <w:lang w:eastAsia="tr-TR"/>
              </w:rPr>
              <w:t>Cerrahi Tıp Bilimleri Bölümü</w:t>
            </w:r>
          </w:p>
          <w:p w:rsidR="00C22B29" w:rsidRPr="00445A8F" w:rsidRDefault="00C22B29" w:rsidP="00C22B29">
            <w:pPr>
              <w:spacing w:after="150"/>
              <w:jc w:val="center"/>
              <w:rPr>
                <w:color w:val="262626"/>
                <w:sz w:val="20"/>
                <w:szCs w:val="20"/>
                <w:lang w:eastAsia="tr-TR"/>
              </w:rPr>
            </w:pPr>
            <w:r w:rsidRPr="00445A8F">
              <w:rPr>
                <w:color w:val="262626"/>
                <w:sz w:val="20"/>
                <w:szCs w:val="20"/>
                <w:lang w:eastAsia="tr-TR"/>
              </w:rPr>
              <w:t>Kadın Hastalıkları ve Doğum Anabilim Dalı</w:t>
            </w:r>
          </w:p>
          <w:p w:rsidR="00C22B29" w:rsidRPr="00445A8F" w:rsidRDefault="00C22B29" w:rsidP="00287881">
            <w:pPr>
              <w:rPr>
                <w:sz w:val="20"/>
                <w:szCs w:val="20"/>
              </w:rPr>
            </w:pP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C22B29" w:rsidRPr="00445A8F" w:rsidRDefault="00C22B29" w:rsidP="00C22B29">
            <w:pPr>
              <w:spacing w:after="150"/>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445A8F" w:rsidRDefault="00445A8F" w:rsidP="00C22B29">
            <w:pPr>
              <w:spacing w:line="1" w:lineRule="atLeast"/>
              <w:jc w:val="center"/>
              <w:rPr>
                <w:color w:val="262626"/>
                <w:sz w:val="20"/>
                <w:szCs w:val="20"/>
                <w:lang w:eastAsia="tr-TR"/>
              </w:rPr>
            </w:pPr>
          </w:p>
          <w:p w:rsidR="00C22B29" w:rsidRPr="00445A8F" w:rsidRDefault="00445A8F" w:rsidP="00445A8F">
            <w:pPr>
              <w:spacing w:line="1" w:lineRule="atLeast"/>
              <w:jc w:val="center"/>
              <w:rPr>
                <w:sz w:val="20"/>
                <w:szCs w:val="20"/>
              </w:rPr>
            </w:pPr>
            <w:r w:rsidRPr="00445A8F">
              <w:rPr>
                <w:color w:val="262626"/>
                <w:sz w:val="20"/>
                <w:szCs w:val="20"/>
                <w:lang w:eastAsia="tr-TR"/>
              </w:rPr>
              <w:t>Doçent</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445A8F" w:rsidRDefault="00445A8F" w:rsidP="00287881">
            <w:pPr>
              <w:jc w:val="center"/>
              <w:rPr>
                <w:sz w:val="20"/>
                <w:szCs w:val="20"/>
              </w:rPr>
            </w:pPr>
          </w:p>
          <w:p w:rsidR="00C22B29" w:rsidRPr="00445A8F" w:rsidRDefault="00445A8F" w:rsidP="00445A8F">
            <w:pPr>
              <w:jc w:val="center"/>
              <w:rPr>
                <w:sz w:val="20"/>
                <w:szCs w:val="20"/>
              </w:rPr>
            </w:pPr>
            <w:r w:rsidRPr="00445A8F">
              <w:rPr>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C22B29" w:rsidRPr="00445A8F" w:rsidRDefault="00C22B29" w:rsidP="007F2CB7">
            <w:pPr>
              <w:rPr>
                <w:color w:val="262626"/>
                <w:sz w:val="20"/>
                <w:szCs w:val="20"/>
                <w:lang w:eastAsia="tr-TR"/>
              </w:rPr>
            </w:pPr>
            <w:r w:rsidRPr="00445A8F">
              <w:rPr>
                <w:color w:val="262626"/>
                <w:sz w:val="20"/>
                <w:szCs w:val="20"/>
                <w:lang w:eastAsia="tr-TR"/>
              </w:rPr>
              <w:t>1</w:t>
            </w:r>
            <w:r w:rsidR="00445A8F">
              <w:rPr>
                <w:color w:val="262626"/>
                <w:sz w:val="20"/>
                <w:szCs w:val="20"/>
                <w:lang w:eastAsia="tr-TR"/>
              </w:rPr>
              <w:t>.</w:t>
            </w:r>
            <w:r w:rsidRPr="00445A8F">
              <w:rPr>
                <w:color w:val="262626"/>
                <w:sz w:val="20"/>
                <w:szCs w:val="20"/>
                <w:lang w:eastAsia="tr-TR"/>
              </w:rPr>
              <w:t> Kadın Hastalıkları ve Doğum Anabilim Dalında Doçent unvanına sahip olmak.</w:t>
            </w:r>
          </w:p>
          <w:p w:rsidR="002A599C" w:rsidRDefault="002A599C" w:rsidP="007F2CB7">
            <w:pPr>
              <w:rPr>
                <w:color w:val="262626"/>
                <w:sz w:val="20"/>
                <w:szCs w:val="20"/>
                <w:lang w:eastAsia="tr-TR"/>
              </w:rPr>
            </w:pPr>
          </w:p>
          <w:p w:rsidR="00C22B29" w:rsidRPr="00445A8F" w:rsidRDefault="00C22B29" w:rsidP="007F2CB7">
            <w:pPr>
              <w:rPr>
                <w:color w:val="262626"/>
                <w:sz w:val="20"/>
                <w:szCs w:val="20"/>
                <w:lang w:eastAsia="tr-TR"/>
              </w:rPr>
            </w:pPr>
            <w:r w:rsidRPr="00445A8F">
              <w:rPr>
                <w:color w:val="262626"/>
                <w:sz w:val="20"/>
                <w:szCs w:val="20"/>
                <w:lang w:eastAsia="tr-TR"/>
              </w:rPr>
              <w:t>2</w:t>
            </w:r>
            <w:r w:rsidR="00445A8F">
              <w:rPr>
                <w:color w:val="262626"/>
                <w:sz w:val="20"/>
                <w:szCs w:val="20"/>
                <w:lang w:eastAsia="tr-TR"/>
              </w:rPr>
              <w:t>.</w:t>
            </w:r>
            <w:r w:rsidRPr="00445A8F">
              <w:rPr>
                <w:color w:val="262626"/>
                <w:sz w:val="20"/>
                <w:szCs w:val="20"/>
                <w:lang w:eastAsia="tr-TR"/>
              </w:rPr>
              <w:t xml:space="preserve"> Kadın Hastalıkları ve Doğum alanında Uluslararası düzeylerde akademik araştırma  yapabilmek ve araştırmalarından nitelikli yayın üretebilmek,</w:t>
            </w:r>
          </w:p>
          <w:p w:rsidR="002A599C" w:rsidRDefault="002A599C" w:rsidP="007F2CB7">
            <w:pPr>
              <w:pStyle w:val="NormalWeb"/>
              <w:autoSpaceDN w:val="0"/>
              <w:spacing w:before="0" w:beforeAutospacing="0" w:after="0" w:afterAutospacing="0"/>
              <w:rPr>
                <w:color w:val="262626"/>
                <w:sz w:val="20"/>
                <w:szCs w:val="20"/>
                <w:lang w:eastAsia="tr-TR"/>
              </w:rPr>
            </w:pPr>
          </w:p>
          <w:p w:rsidR="00C22B29" w:rsidRPr="00445A8F" w:rsidRDefault="00C22B29" w:rsidP="007F2CB7">
            <w:pPr>
              <w:pStyle w:val="NormalWeb"/>
              <w:autoSpaceDN w:val="0"/>
              <w:spacing w:before="0" w:beforeAutospacing="0" w:after="0" w:afterAutospacing="0"/>
              <w:rPr>
                <w:color w:val="262626"/>
                <w:sz w:val="20"/>
                <w:szCs w:val="20"/>
                <w:lang w:eastAsia="tr-TR"/>
              </w:rPr>
            </w:pPr>
            <w:r w:rsidRPr="00445A8F">
              <w:rPr>
                <w:color w:val="262626"/>
                <w:sz w:val="20"/>
                <w:szCs w:val="20"/>
                <w:lang w:eastAsia="tr-TR"/>
              </w:rPr>
              <w:t>3</w:t>
            </w:r>
            <w:r w:rsidR="00445A8F">
              <w:rPr>
                <w:color w:val="262626"/>
                <w:sz w:val="20"/>
                <w:szCs w:val="20"/>
                <w:lang w:eastAsia="tr-TR"/>
              </w:rPr>
              <w:t xml:space="preserve">. </w:t>
            </w:r>
            <w:r w:rsidRPr="00445A8F">
              <w:rPr>
                <w:color w:val="262626"/>
                <w:sz w:val="20"/>
                <w:szCs w:val="20"/>
                <w:lang w:eastAsia="tr-TR"/>
              </w:rPr>
              <w:t>Diabetik olmayan gebelerin makrozomik bebeklerinde Glukagon Like Peptit1 seviyeleri üzerinde çalışma yapmış olmak, yardımcı üreme teknikleri üzerinde deneyim ve sertfikası olması,</w:t>
            </w:r>
          </w:p>
          <w:p w:rsidR="00445A8F" w:rsidRPr="00445A8F" w:rsidRDefault="00445A8F" w:rsidP="007F2CB7">
            <w:pPr>
              <w:pStyle w:val="NormalWeb"/>
              <w:spacing w:before="0" w:beforeAutospacing="0" w:after="0" w:afterAutospacing="0"/>
              <w:rPr>
                <w:sz w:val="20"/>
                <w:szCs w:val="20"/>
                <w:lang w:val="tr-TR"/>
              </w:rPr>
            </w:pPr>
          </w:p>
          <w:p w:rsidR="00C22B29" w:rsidRPr="00445A8F" w:rsidRDefault="00C22B29" w:rsidP="007F2CB7">
            <w:pPr>
              <w:pStyle w:val="NormalWeb"/>
              <w:spacing w:before="0" w:beforeAutospacing="0" w:after="0" w:afterAutospacing="0"/>
              <w:rPr>
                <w:sz w:val="20"/>
                <w:szCs w:val="20"/>
                <w:lang w:val="tr-TR"/>
              </w:rPr>
            </w:pPr>
            <w:r w:rsidRPr="00445A8F">
              <w:rPr>
                <w:sz w:val="20"/>
                <w:szCs w:val="20"/>
                <w:lang w:val="tr-TR"/>
              </w:rPr>
              <w:t>4.</w:t>
            </w:r>
            <w:r w:rsidRPr="00445A8F">
              <w:rPr>
                <w:b/>
                <w:bCs/>
                <w:sz w:val="20"/>
                <w:szCs w:val="20"/>
                <w:lang w:val="tr-TR"/>
              </w:rPr>
              <w:t xml:space="preserve"> </w:t>
            </w:r>
            <w:r w:rsidRPr="00445A8F">
              <w:rPr>
                <w:sz w:val="20"/>
                <w:szCs w:val="20"/>
                <w:lang w:val="tr-TR"/>
              </w:rPr>
              <w:t>Yükseköğretim Kurumlarında Yabancı Dil Öğretimi ve Yabancı Dille Öğretim Yapılmasında Uyulacak Esaslara İlişkin Yönetmeliğin 8. Maddesinin  7. fıkrasında yer alan yabancı dil ile ilgili şartları sağlamak,</w:t>
            </w:r>
          </w:p>
          <w:p w:rsidR="00445A8F" w:rsidRPr="00445A8F" w:rsidRDefault="00445A8F" w:rsidP="007F2CB7">
            <w:pPr>
              <w:pStyle w:val="NormalWeb"/>
              <w:autoSpaceDN w:val="0"/>
              <w:spacing w:before="0" w:beforeAutospacing="0" w:after="0" w:afterAutospacing="0"/>
              <w:rPr>
                <w:sz w:val="20"/>
                <w:szCs w:val="20"/>
              </w:rPr>
            </w:pPr>
          </w:p>
          <w:p w:rsidR="00C22B29" w:rsidRPr="00445A8F" w:rsidRDefault="00C22B29" w:rsidP="007F2CB7">
            <w:pPr>
              <w:pStyle w:val="NormalWeb"/>
              <w:autoSpaceDN w:val="0"/>
              <w:spacing w:before="0" w:beforeAutospacing="0" w:after="0" w:afterAutospacing="0"/>
              <w:rPr>
                <w:sz w:val="20"/>
                <w:szCs w:val="20"/>
                <w:lang w:val="tr-TR"/>
              </w:rPr>
            </w:pPr>
            <w:r w:rsidRPr="00445A8F">
              <w:rPr>
                <w:sz w:val="20"/>
                <w:szCs w:val="20"/>
              </w:rPr>
              <w:t xml:space="preserve">5. Atılım Üniversitesi Öğretim Üyesi Yükseltme ve Atama </w:t>
            </w:r>
            <w:r w:rsidRPr="00445A8F">
              <w:rPr>
                <w:sz w:val="20"/>
                <w:szCs w:val="20"/>
              </w:rPr>
              <w:lastRenderedPageBreak/>
              <w:t>Yönergesinde belirtilen atama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DD520E" w:rsidRPr="00445A8F" w:rsidRDefault="00DD520E" w:rsidP="00DD520E">
            <w:pPr>
              <w:spacing w:line="100" w:lineRule="atLeast"/>
              <w:rPr>
                <w:rFonts w:eastAsia="Calibri"/>
                <w:sz w:val="20"/>
                <w:szCs w:val="20"/>
                <w:lang w:eastAsia="tr-TR"/>
              </w:rPr>
            </w:pPr>
            <w:r w:rsidRPr="00445A8F">
              <w:rPr>
                <w:sz w:val="20"/>
                <w:szCs w:val="20"/>
              </w:rPr>
              <w:lastRenderedPageBreak/>
              <w:t>1</w:t>
            </w:r>
            <w:r w:rsidRPr="00445A8F">
              <w:rPr>
                <w:rFonts w:eastAsia="Calibri"/>
                <w:sz w:val="20"/>
                <w:szCs w:val="20"/>
                <w:lang w:eastAsia="tr-TR"/>
              </w:rPr>
              <w:t>. Başvuru dilekçesi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2. Doktora belgesi</w:t>
            </w:r>
          </w:p>
          <w:p w:rsidR="00DD520E" w:rsidRPr="00445A8F" w:rsidRDefault="00DD520E" w:rsidP="00DD520E">
            <w:pPr>
              <w:spacing w:line="100" w:lineRule="atLeast"/>
              <w:rPr>
                <w:rFonts w:eastAsia="Calibri"/>
                <w:sz w:val="20"/>
                <w:szCs w:val="20"/>
                <w:lang w:eastAsia="tr-TR"/>
              </w:rPr>
            </w:pPr>
            <w:r w:rsidRPr="00445A8F">
              <w:rPr>
                <w:sz w:val="20"/>
                <w:szCs w:val="20"/>
              </w:rPr>
              <w:t>3. Doçentlik belgesi</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 xml:space="preserve">4. Yabancı dil belgesi </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5. Bilimsel çalışmaları içeren dosya</w:t>
            </w:r>
          </w:p>
          <w:p w:rsidR="00DD520E" w:rsidRPr="00445A8F" w:rsidRDefault="00DD520E" w:rsidP="00DD520E">
            <w:pPr>
              <w:spacing w:line="100" w:lineRule="atLeast"/>
              <w:rPr>
                <w:rFonts w:eastAsia="Calibri"/>
                <w:sz w:val="20"/>
                <w:szCs w:val="20"/>
                <w:lang w:eastAsia="tr-TR"/>
              </w:rPr>
            </w:pPr>
            <w:r w:rsidRPr="00445A8F">
              <w:rPr>
                <w:rFonts w:eastAsia="Calibri"/>
                <w:sz w:val="20"/>
                <w:szCs w:val="20"/>
                <w:lang w:eastAsia="tr-TR"/>
              </w:rPr>
              <w:t>6. Özgeçmiş</w:t>
            </w:r>
          </w:p>
          <w:p w:rsidR="00C22B29" w:rsidRPr="00445A8F" w:rsidRDefault="00DD520E" w:rsidP="00DD520E">
            <w:pPr>
              <w:spacing w:line="100" w:lineRule="atLeast"/>
              <w:rPr>
                <w:sz w:val="20"/>
                <w:szCs w:val="20"/>
              </w:rPr>
            </w:pPr>
            <w:r w:rsidRPr="00445A8F">
              <w:rPr>
                <w:rFonts w:eastAsia="Calibri"/>
                <w:sz w:val="20"/>
                <w:szCs w:val="20"/>
                <w:lang w:eastAsia="tr-TR"/>
              </w:rPr>
              <w:t>7. 1 adet fotoğraf</w:t>
            </w:r>
          </w:p>
        </w:tc>
      </w:tr>
    </w:tbl>
    <w:p w:rsidR="00D46F1B" w:rsidRDefault="00D46F1B" w:rsidP="003547F1"/>
    <w:p w:rsidR="00AF0A7E" w:rsidRDefault="00AF0A7E" w:rsidP="003547F1"/>
    <w:p w:rsidR="00AF0A7E" w:rsidRPr="003547F1" w:rsidRDefault="00AF0A7E" w:rsidP="003547F1"/>
    <w:sectPr w:rsidR="00AF0A7E" w:rsidRPr="00354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191" w:rsidRDefault="009E2191" w:rsidP="000B14C1">
      <w:r>
        <w:separator/>
      </w:r>
    </w:p>
  </w:endnote>
  <w:endnote w:type="continuationSeparator" w:id="0">
    <w:p w:rsidR="009E2191" w:rsidRDefault="009E2191" w:rsidP="000B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enQuanYi Zen Hei Sharp">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191" w:rsidRDefault="009E2191" w:rsidP="000B14C1">
      <w:r>
        <w:separator/>
      </w:r>
    </w:p>
  </w:footnote>
  <w:footnote w:type="continuationSeparator" w:id="0">
    <w:p w:rsidR="009E2191" w:rsidRDefault="009E2191" w:rsidP="000B1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15422"/>
    <w:multiLevelType w:val="hybridMultilevel"/>
    <w:tmpl w:val="B60C6A84"/>
    <w:lvl w:ilvl="0" w:tplc="041F0017">
      <w:start w:val="1"/>
      <w:numFmt w:val="lowerLetter"/>
      <w:lvlText w:val="%1)"/>
      <w:lvlJc w:val="left"/>
      <w:pPr>
        <w:ind w:left="717" w:hanging="360"/>
      </w:pPr>
    </w:lvl>
    <w:lvl w:ilvl="1" w:tplc="041F0019">
      <w:start w:val="1"/>
      <w:numFmt w:val="lowerLetter"/>
      <w:lvlText w:val="%2."/>
      <w:lvlJc w:val="left"/>
      <w:pPr>
        <w:ind w:left="1437" w:hanging="360"/>
      </w:pPr>
    </w:lvl>
    <w:lvl w:ilvl="2" w:tplc="041F001B">
      <w:start w:val="1"/>
      <w:numFmt w:val="lowerRoman"/>
      <w:lvlText w:val="%3."/>
      <w:lvlJc w:val="right"/>
      <w:pPr>
        <w:ind w:left="2157" w:hanging="180"/>
      </w:pPr>
    </w:lvl>
    <w:lvl w:ilvl="3" w:tplc="041F000F">
      <w:start w:val="1"/>
      <w:numFmt w:val="decimal"/>
      <w:lvlText w:val="%4."/>
      <w:lvlJc w:val="left"/>
      <w:pPr>
        <w:ind w:left="2877" w:hanging="360"/>
      </w:pPr>
    </w:lvl>
    <w:lvl w:ilvl="4" w:tplc="041F0019">
      <w:start w:val="1"/>
      <w:numFmt w:val="lowerLetter"/>
      <w:lvlText w:val="%5."/>
      <w:lvlJc w:val="left"/>
      <w:pPr>
        <w:ind w:left="3597" w:hanging="360"/>
      </w:pPr>
    </w:lvl>
    <w:lvl w:ilvl="5" w:tplc="041F001B">
      <w:start w:val="1"/>
      <w:numFmt w:val="lowerRoman"/>
      <w:lvlText w:val="%6."/>
      <w:lvlJc w:val="right"/>
      <w:pPr>
        <w:ind w:left="4317" w:hanging="180"/>
      </w:pPr>
    </w:lvl>
    <w:lvl w:ilvl="6" w:tplc="041F000F">
      <w:start w:val="1"/>
      <w:numFmt w:val="decimal"/>
      <w:lvlText w:val="%7."/>
      <w:lvlJc w:val="left"/>
      <w:pPr>
        <w:ind w:left="5037" w:hanging="360"/>
      </w:pPr>
    </w:lvl>
    <w:lvl w:ilvl="7" w:tplc="041F0019">
      <w:start w:val="1"/>
      <w:numFmt w:val="lowerLetter"/>
      <w:lvlText w:val="%8."/>
      <w:lvlJc w:val="left"/>
      <w:pPr>
        <w:ind w:left="5757" w:hanging="360"/>
      </w:pPr>
    </w:lvl>
    <w:lvl w:ilvl="8" w:tplc="041F001B">
      <w:start w:val="1"/>
      <w:numFmt w:val="lowerRoman"/>
      <w:lvlText w:val="%9."/>
      <w:lvlJc w:val="right"/>
      <w:pPr>
        <w:ind w:left="6477" w:hanging="180"/>
      </w:pPr>
    </w:lvl>
  </w:abstractNum>
  <w:abstractNum w:abstractNumId="1">
    <w:nsid w:val="14E95953"/>
    <w:multiLevelType w:val="hybridMultilevel"/>
    <w:tmpl w:val="58BA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946FF"/>
    <w:multiLevelType w:val="hybridMultilevel"/>
    <w:tmpl w:val="EB6AD3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3F2CD2"/>
    <w:multiLevelType w:val="hybridMultilevel"/>
    <w:tmpl w:val="D7682B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6A6A51"/>
    <w:multiLevelType w:val="hybridMultilevel"/>
    <w:tmpl w:val="9670D802"/>
    <w:lvl w:ilvl="0" w:tplc="F8824098">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0564646"/>
    <w:multiLevelType w:val="hybridMultilevel"/>
    <w:tmpl w:val="FAB0F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1B"/>
    <w:rsid w:val="00002ED9"/>
    <w:rsid w:val="0000742F"/>
    <w:rsid w:val="00031F87"/>
    <w:rsid w:val="00042670"/>
    <w:rsid w:val="00052667"/>
    <w:rsid w:val="00054F33"/>
    <w:rsid w:val="00081CAA"/>
    <w:rsid w:val="0009008D"/>
    <w:rsid w:val="000A6E09"/>
    <w:rsid w:val="000B14C1"/>
    <w:rsid w:val="000B7B76"/>
    <w:rsid w:val="000C3C3C"/>
    <w:rsid w:val="000D4AEE"/>
    <w:rsid w:val="000E49CF"/>
    <w:rsid w:val="000F71E8"/>
    <w:rsid w:val="00115940"/>
    <w:rsid w:val="00125077"/>
    <w:rsid w:val="00125132"/>
    <w:rsid w:val="001264D4"/>
    <w:rsid w:val="0016240A"/>
    <w:rsid w:val="0016693F"/>
    <w:rsid w:val="001857DA"/>
    <w:rsid w:val="001B3387"/>
    <w:rsid w:val="001B74D3"/>
    <w:rsid w:val="002065C0"/>
    <w:rsid w:val="00214ABA"/>
    <w:rsid w:val="00217DCB"/>
    <w:rsid w:val="00242B77"/>
    <w:rsid w:val="002502FF"/>
    <w:rsid w:val="002844F2"/>
    <w:rsid w:val="00287881"/>
    <w:rsid w:val="002A4422"/>
    <w:rsid w:val="002A599C"/>
    <w:rsid w:val="002D5705"/>
    <w:rsid w:val="002E102C"/>
    <w:rsid w:val="002E7DF7"/>
    <w:rsid w:val="002F32D2"/>
    <w:rsid w:val="003103E8"/>
    <w:rsid w:val="00316B56"/>
    <w:rsid w:val="00331041"/>
    <w:rsid w:val="003320E1"/>
    <w:rsid w:val="003547F1"/>
    <w:rsid w:val="00374BDF"/>
    <w:rsid w:val="00384890"/>
    <w:rsid w:val="00384B5A"/>
    <w:rsid w:val="003B5CDB"/>
    <w:rsid w:val="003C71D2"/>
    <w:rsid w:val="003D1539"/>
    <w:rsid w:val="003D3C43"/>
    <w:rsid w:val="003F5DC9"/>
    <w:rsid w:val="004051F0"/>
    <w:rsid w:val="004065C4"/>
    <w:rsid w:val="00416B8C"/>
    <w:rsid w:val="0043682B"/>
    <w:rsid w:val="00445A8F"/>
    <w:rsid w:val="0045152C"/>
    <w:rsid w:val="00472A82"/>
    <w:rsid w:val="00472D52"/>
    <w:rsid w:val="00496636"/>
    <w:rsid w:val="004A2387"/>
    <w:rsid w:val="004C3EBD"/>
    <w:rsid w:val="004F5A54"/>
    <w:rsid w:val="004F7B88"/>
    <w:rsid w:val="00507F3A"/>
    <w:rsid w:val="00515357"/>
    <w:rsid w:val="00522E0F"/>
    <w:rsid w:val="00530960"/>
    <w:rsid w:val="00541E6C"/>
    <w:rsid w:val="00554793"/>
    <w:rsid w:val="00570B38"/>
    <w:rsid w:val="00570FD3"/>
    <w:rsid w:val="00571D6F"/>
    <w:rsid w:val="005846C6"/>
    <w:rsid w:val="00591758"/>
    <w:rsid w:val="00592F19"/>
    <w:rsid w:val="005B5D8C"/>
    <w:rsid w:val="005C6EC6"/>
    <w:rsid w:val="005D0B1C"/>
    <w:rsid w:val="005E2D41"/>
    <w:rsid w:val="005E59BC"/>
    <w:rsid w:val="005F1114"/>
    <w:rsid w:val="005F1C89"/>
    <w:rsid w:val="00607317"/>
    <w:rsid w:val="00624EF2"/>
    <w:rsid w:val="00631495"/>
    <w:rsid w:val="006373FE"/>
    <w:rsid w:val="006448EB"/>
    <w:rsid w:val="00676B26"/>
    <w:rsid w:val="006B4A67"/>
    <w:rsid w:val="006E0BF3"/>
    <w:rsid w:val="00712570"/>
    <w:rsid w:val="0073299E"/>
    <w:rsid w:val="00745EB2"/>
    <w:rsid w:val="007544C9"/>
    <w:rsid w:val="00760A7C"/>
    <w:rsid w:val="00782E65"/>
    <w:rsid w:val="007B6A8A"/>
    <w:rsid w:val="007C470F"/>
    <w:rsid w:val="007D0954"/>
    <w:rsid w:val="007D2A36"/>
    <w:rsid w:val="007F2CB7"/>
    <w:rsid w:val="007F5402"/>
    <w:rsid w:val="00805E22"/>
    <w:rsid w:val="008315A7"/>
    <w:rsid w:val="008360DA"/>
    <w:rsid w:val="00842BCD"/>
    <w:rsid w:val="00847BBA"/>
    <w:rsid w:val="00865329"/>
    <w:rsid w:val="008C019D"/>
    <w:rsid w:val="008C295D"/>
    <w:rsid w:val="008E649D"/>
    <w:rsid w:val="00900139"/>
    <w:rsid w:val="00964291"/>
    <w:rsid w:val="00966A58"/>
    <w:rsid w:val="00975712"/>
    <w:rsid w:val="009839DD"/>
    <w:rsid w:val="009E1CBB"/>
    <w:rsid w:val="009E2191"/>
    <w:rsid w:val="00A10C8E"/>
    <w:rsid w:val="00A22D08"/>
    <w:rsid w:val="00A4020E"/>
    <w:rsid w:val="00A40FF6"/>
    <w:rsid w:val="00A46B09"/>
    <w:rsid w:val="00A52545"/>
    <w:rsid w:val="00A6489F"/>
    <w:rsid w:val="00A744E7"/>
    <w:rsid w:val="00A7701C"/>
    <w:rsid w:val="00A864A0"/>
    <w:rsid w:val="00AA1E6F"/>
    <w:rsid w:val="00AC720F"/>
    <w:rsid w:val="00AC7BB4"/>
    <w:rsid w:val="00AD5F03"/>
    <w:rsid w:val="00AF0A7E"/>
    <w:rsid w:val="00B06BDD"/>
    <w:rsid w:val="00B43606"/>
    <w:rsid w:val="00B44710"/>
    <w:rsid w:val="00B6278C"/>
    <w:rsid w:val="00B64783"/>
    <w:rsid w:val="00B73097"/>
    <w:rsid w:val="00B8662D"/>
    <w:rsid w:val="00B91977"/>
    <w:rsid w:val="00BA051A"/>
    <w:rsid w:val="00BA5C85"/>
    <w:rsid w:val="00BA67B8"/>
    <w:rsid w:val="00BA7DED"/>
    <w:rsid w:val="00BB1303"/>
    <w:rsid w:val="00BC054C"/>
    <w:rsid w:val="00BD0096"/>
    <w:rsid w:val="00BD7CFE"/>
    <w:rsid w:val="00BE2498"/>
    <w:rsid w:val="00BE762D"/>
    <w:rsid w:val="00BF1869"/>
    <w:rsid w:val="00BF7B94"/>
    <w:rsid w:val="00C22B29"/>
    <w:rsid w:val="00C35F9F"/>
    <w:rsid w:val="00C409D0"/>
    <w:rsid w:val="00C44157"/>
    <w:rsid w:val="00C9604B"/>
    <w:rsid w:val="00CA2DE2"/>
    <w:rsid w:val="00CA66D0"/>
    <w:rsid w:val="00CC1583"/>
    <w:rsid w:val="00CD13CF"/>
    <w:rsid w:val="00CD2D83"/>
    <w:rsid w:val="00CF16CF"/>
    <w:rsid w:val="00D37483"/>
    <w:rsid w:val="00D46F1B"/>
    <w:rsid w:val="00D577E0"/>
    <w:rsid w:val="00D655E6"/>
    <w:rsid w:val="00D74FBE"/>
    <w:rsid w:val="00D84CBA"/>
    <w:rsid w:val="00D9422C"/>
    <w:rsid w:val="00DA4151"/>
    <w:rsid w:val="00DB2027"/>
    <w:rsid w:val="00DB2CFC"/>
    <w:rsid w:val="00DB4768"/>
    <w:rsid w:val="00DB5DFC"/>
    <w:rsid w:val="00DD520E"/>
    <w:rsid w:val="00DE22BC"/>
    <w:rsid w:val="00DE5C4F"/>
    <w:rsid w:val="00E00D0A"/>
    <w:rsid w:val="00E03277"/>
    <w:rsid w:val="00E13A5B"/>
    <w:rsid w:val="00E1477A"/>
    <w:rsid w:val="00E53CA8"/>
    <w:rsid w:val="00E67E82"/>
    <w:rsid w:val="00E72274"/>
    <w:rsid w:val="00E742AF"/>
    <w:rsid w:val="00E75DB4"/>
    <w:rsid w:val="00E800CF"/>
    <w:rsid w:val="00E931E3"/>
    <w:rsid w:val="00E941C3"/>
    <w:rsid w:val="00EA692B"/>
    <w:rsid w:val="00EC0793"/>
    <w:rsid w:val="00F01AB7"/>
    <w:rsid w:val="00F124C5"/>
    <w:rsid w:val="00F25697"/>
    <w:rsid w:val="00F65472"/>
    <w:rsid w:val="00F7536A"/>
    <w:rsid w:val="00F763E7"/>
    <w:rsid w:val="00F930F3"/>
    <w:rsid w:val="00FA09FF"/>
    <w:rsid w:val="00FC008C"/>
    <w:rsid w:val="00FC1BC5"/>
    <w:rsid w:val="00FF14EA"/>
    <w:rsid w:val="00FF6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1C35D-BE6A-4817-989A-6B69DA72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F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6F1B"/>
    <w:pPr>
      <w:spacing w:before="100" w:beforeAutospacing="1" w:after="100" w:afterAutospacing="1"/>
    </w:pPr>
    <w:rPr>
      <w:lang w:val="en-US"/>
    </w:rPr>
  </w:style>
  <w:style w:type="table" w:styleId="TableGrid">
    <w:name w:val="Table Grid"/>
    <w:basedOn w:val="TableNormal"/>
    <w:uiPriority w:val="39"/>
    <w:rsid w:val="00D46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D46F1B"/>
    <w:rPr>
      <w:rFonts w:ascii="Palatino Linotype" w:hAnsi="Palatino Linotype" w:cs="Palatino Linotype"/>
      <w:b/>
      <w:bCs/>
      <w:sz w:val="20"/>
      <w:szCs w:val="20"/>
    </w:rPr>
  </w:style>
  <w:style w:type="paragraph" w:styleId="BalloonText">
    <w:name w:val="Balloon Text"/>
    <w:basedOn w:val="Normal"/>
    <w:link w:val="BalloonTextChar"/>
    <w:uiPriority w:val="99"/>
    <w:semiHidden/>
    <w:unhideWhenUsed/>
    <w:rsid w:val="00EC0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793"/>
    <w:rPr>
      <w:rFonts w:ascii="Segoe UI" w:eastAsia="Times New Roman" w:hAnsi="Segoe UI" w:cs="Segoe UI"/>
      <w:sz w:val="18"/>
      <w:szCs w:val="18"/>
    </w:rPr>
  </w:style>
  <w:style w:type="paragraph" w:styleId="Header">
    <w:name w:val="header"/>
    <w:basedOn w:val="Normal"/>
    <w:link w:val="HeaderChar"/>
    <w:uiPriority w:val="99"/>
    <w:unhideWhenUsed/>
    <w:rsid w:val="000B14C1"/>
    <w:pPr>
      <w:tabs>
        <w:tab w:val="center" w:pos="4536"/>
        <w:tab w:val="right" w:pos="9072"/>
      </w:tabs>
    </w:pPr>
  </w:style>
  <w:style w:type="character" w:customStyle="1" w:styleId="HeaderChar">
    <w:name w:val="Header Char"/>
    <w:basedOn w:val="DefaultParagraphFont"/>
    <w:link w:val="Header"/>
    <w:uiPriority w:val="99"/>
    <w:rsid w:val="000B14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14C1"/>
    <w:pPr>
      <w:tabs>
        <w:tab w:val="center" w:pos="4536"/>
        <w:tab w:val="right" w:pos="9072"/>
      </w:tabs>
    </w:pPr>
  </w:style>
  <w:style w:type="character" w:customStyle="1" w:styleId="FooterChar">
    <w:name w:val="Footer Char"/>
    <w:basedOn w:val="DefaultParagraphFont"/>
    <w:link w:val="Footer"/>
    <w:uiPriority w:val="99"/>
    <w:rsid w:val="000B14C1"/>
    <w:rPr>
      <w:rFonts w:ascii="Times New Roman" w:eastAsia="Times New Roman" w:hAnsi="Times New Roman" w:cs="Times New Roman"/>
      <w:sz w:val="24"/>
      <w:szCs w:val="24"/>
    </w:rPr>
  </w:style>
  <w:style w:type="character" w:customStyle="1" w:styleId="VarsaylanParagrafYazTipi1">
    <w:name w:val="Varsayılan Paragraf Yazı Tipi1"/>
    <w:rsid w:val="00A864A0"/>
  </w:style>
  <w:style w:type="paragraph" w:styleId="ListParagraph">
    <w:name w:val="List Paragraph"/>
    <w:basedOn w:val="Normal"/>
    <w:uiPriority w:val="34"/>
    <w:qFormat/>
    <w:rsid w:val="00B6278C"/>
    <w:pPr>
      <w:ind w:left="720"/>
      <w:contextualSpacing/>
    </w:pPr>
  </w:style>
  <w:style w:type="character" w:styleId="Hyperlink">
    <w:name w:val="Hyperlink"/>
    <w:basedOn w:val="DefaultParagraphFont"/>
    <w:uiPriority w:val="99"/>
    <w:semiHidden/>
    <w:unhideWhenUsed/>
    <w:rsid w:val="00D37483"/>
    <w:rPr>
      <w:color w:val="0563C1"/>
      <w:u w:val="single"/>
    </w:rPr>
  </w:style>
  <w:style w:type="character" w:styleId="Strong">
    <w:name w:val="Strong"/>
    <w:basedOn w:val="DefaultParagraphFont"/>
    <w:uiPriority w:val="22"/>
    <w:qFormat/>
    <w:rsid w:val="00D37483"/>
    <w:rPr>
      <w:b/>
      <w:bCs/>
    </w:rPr>
  </w:style>
  <w:style w:type="character" w:styleId="CommentReference">
    <w:name w:val="annotation reference"/>
    <w:basedOn w:val="DefaultParagraphFont"/>
    <w:uiPriority w:val="99"/>
    <w:semiHidden/>
    <w:unhideWhenUsed/>
    <w:rsid w:val="00FA09FF"/>
    <w:rPr>
      <w:sz w:val="16"/>
      <w:szCs w:val="16"/>
    </w:rPr>
  </w:style>
  <w:style w:type="paragraph" w:styleId="CommentText">
    <w:name w:val="annotation text"/>
    <w:basedOn w:val="Normal"/>
    <w:link w:val="CommentTextChar"/>
    <w:uiPriority w:val="99"/>
    <w:semiHidden/>
    <w:unhideWhenUsed/>
    <w:rsid w:val="00FA09FF"/>
    <w:rPr>
      <w:sz w:val="20"/>
      <w:szCs w:val="20"/>
    </w:rPr>
  </w:style>
  <w:style w:type="character" w:customStyle="1" w:styleId="CommentTextChar">
    <w:name w:val="Comment Text Char"/>
    <w:basedOn w:val="DefaultParagraphFont"/>
    <w:link w:val="CommentText"/>
    <w:uiPriority w:val="99"/>
    <w:semiHidden/>
    <w:rsid w:val="00FA09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9FF"/>
    <w:rPr>
      <w:b/>
      <w:bCs/>
    </w:rPr>
  </w:style>
  <w:style w:type="character" w:customStyle="1" w:styleId="CommentSubjectChar">
    <w:name w:val="Comment Subject Char"/>
    <w:basedOn w:val="CommentTextChar"/>
    <w:link w:val="CommentSubject"/>
    <w:uiPriority w:val="99"/>
    <w:semiHidden/>
    <w:rsid w:val="00FA09FF"/>
    <w:rPr>
      <w:rFonts w:ascii="Times New Roman" w:eastAsia="Times New Roman" w:hAnsi="Times New Roman" w:cs="Times New Roman"/>
      <w:b/>
      <w:bCs/>
      <w:sz w:val="20"/>
      <w:szCs w:val="20"/>
    </w:rPr>
  </w:style>
  <w:style w:type="paragraph" w:customStyle="1" w:styleId="Style2">
    <w:name w:val="Style2"/>
    <w:basedOn w:val="Normal"/>
    <w:rsid w:val="00966A58"/>
    <w:pPr>
      <w:widowControl w:val="0"/>
      <w:suppressAutoHyphens/>
    </w:pPr>
    <w:rPr>
      <w:rFonts w:ascii="Calibri" w:eastAsia="WenQuanYi Zen Hei Sharp" w:hAnsi="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04245">
      <w:bodyDiv w:val="1"/>
      <w:marLeft w:val="0"/>
      <w:marRight w:val="0"/>
      <w:marTop w:val="0"/>
      <w:marBottom w:val="0"/>
      <w:divBdr>
        <w:top w:val="none" w:sz="0" w:space="0" w:color="auto"/>
        <w:left w:val="none" w:sz="0" w:space="0" w:color="auto"/>
        <w:bottom w:val="none" w:sz="0" w:space="0" w:color="auto"/>
        <w:right w:val="none" w:sz="0" w:space="0" w:color="auto"/>
      </w:divBdr>
    </w:div>
    <w:div w:id="791241893">
      <w:bodyDiv w:val="1"/>
      <w:marLeft w:val="0"/>
      <w:marRight w:val="0"/>
      <w:marTop w:val="0"/>
      <w:marBottom w:val="0"/>
      <w:divBdr>
        <w:top w:val="none" w:sz="0" w:space="0" w:color="auto"/>
        <w:left w:val="none" w:sz="0" w:space="0" w:color="auto"/>
        <w:bottom w:val="none" w:sz="0" w:space="0" w:color="auto"/>
        <w:right w:val="none" w:sz="0" w:space="0" w:color="auto"/>
      </w:divBdr>
    </w:div>
    <w:div w:id="800343871">
      <w:bodyDiv w:val="1"/>
      <w:marLeft w:val="0"/>
      <w:marRight w:val="0"/>
      <w:marTop w:val="0"/>
      <w:marBottom w:val="0"/>
      <w:divBdr>
        <w:top w:val="none" w:sz="0" w:space="0" w:color="auto"/>
        <w:left w:val="none" w:sz="0" w:space="0" w:color="auto"/>
        <w:bottom w:val="none" w:sz="0" w:space="0" w:color="auto"/>
        <w:right w:val="none" w:sz="0" w:space="0" w:color="auto"/>
      </w:divBdr>
    </w:div>
    <w:div w:id="965358020">
      <w:bodyDiv w:val="1"/>
      <w:marLeft w:val="0"/>
      <w:marRight w:val="0"/>
      <w:marTop w:val="0"/>
      <w:marBottom w:val="0"/>
      <w:divBdr>
        <w:top w:val="none" w:sz="0" w:space="0" w:color="auto"/>
        <w:left w:val="none" w:sz="0" w:space="0" w:color="auto"/>
        <w:bottom w:val="none" w:sz="0" w:space="0" w:color="auto"/>
        <w:right w:val="none" w:sz="0" w:space="0" w:color="auto"/>
      </w:divBdr>
    </w:div>
    <w:div w:id="1450665376">
      <w:bodyDiv w:val="1"/>
      <w:marLeft w:val="0"/>
      <w:marRight w:val="0"/>
      <w:marTop w:val="0"/>
      <w:marBottom w:val="0"/>
      <w:divBdr>
        <w:top w:val="none" w:sz="0" w:space="0" w:color="auto"/>
        <w:left w:val="none" w:sz="0" w:space="0" w:color="auto"/>
        <w:bottom w:val="none" w:sz="0" w:space="0" w:color="auto"/>
        <w:right w:val="none" w:sz="0" w:space="0" w:color="auto"/>
      </w:divBdr>
    </w:div>
    <w:div w:id="1568884391">
      <w:bodyDiv w:val="1"/>
      <w:marLeft w:val="0"/>
      <w:marRight w:val="0"/>
      <w:marTop w:val="0"/>
      <w:marBottom w:val="0"/>
      <w:divBdr>
        <w:top w:val="none" w:sz="0" w:space="0" w:color="auto"/>
        <w:left w:val="none" w:sz="0" w:space="0" w:color="auto"/>
        <w:bottom w:val="none" w:sz="0" w:space="0" w:color="auto"/>
        <w:right w:val="none" w:sz="0" w:space="0" w:color="auto"/>
      </w:divBdr>
    </w:div>
    <w:div w:id="1737586617">
      <w:bodyDiv w:val="1"/>
      <w:marLeft w:val="0"/>
      <w:marRight w:val="0"/>
      <w:marTop w:val="0"/>
      <w:marBottom w:val="0"/>
      <w:divBdr>
        <w:top w:val="none" w:sz="0" w:space="0" w:color="auto"/>
        <w:left w:val="none" w:sz="0" w:space="0" w:color="auto"/>
        <w:bottom w:val="none" w:sz="0" w:space="0" w:color="auto"/>
        <w:right w:val="none" w:sz="0" w:space="0" w:color="auto"/>
      </w:divBdr>
    </w:div>
    <w:div w:id="1882205716">
      <w:bodyDiv w:val="1"/>
      <w:marLeft w:val="0"/>
      <w:marRight w:val="0"/>
      <w:marTop w:val="0"/>
      <w:marBottom w:val="0"/>
      <w:divBdr>
        <w:top w:val="none" w:sz="0" w:space="0" w:color="auto"/>
        <w:left w:val="none" w:sz="0" w:space="0" w:color="auto"/>
        <w:bottom w:val="none" w:sz="0" w:space="0" w:color="auto"/>
        <w:right w:val="none" w:sz="0" w:space="0" w:color="auto"/>
      </w:divBdr>
    </w:div>
    <w:div w:id="2036884959">
      <w:bodyDiv w:val="1"/>
      <w:marLeft w:val="0"/>
      <w:marRight w:val="0"/>
      <w:marTop w:val="0"/>
      <w:marBottom w:val="0"/>
      <w:divBdr>
        <w:top w:val="none" w:sz="0" w:space="0" w:color="auto"/>
        <w:left w:val="none" w:sz="0" w:space="0" w:color="auto"/>
        <w:bottom w:val="none" w:sz="0" w:space="0" w:color="auto"/>
        <w:right w:val="none" w:sz="0" w:space="0" w:color="auto"/>
      </w:divBdr>
    </w:div>
    <w:div w:id="20844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943C2-221C-46A5-B15C-0EA36930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1617</Words>
  <Characters>9219</Characters>
  <Application>Microsoft Office Word</Application>
  <DocSecurity>0</DocSecurity>
  <Lines>76</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dc:creator>
  <cp:keywords/>
  <dc:description/>
  <cp:lastModifiedBy>Windows User</cp:lastModifiedBy>
  <cp:revision>31</cp:revision>
  <cp:lastPrinted>2018-10-02T07:56:00Z</cp:lastPrinted>
  <dcterms:created xsi:type="dcterms:W3CDTF">2018-09-26T11:38:00Z</dcterms:created>
  <dcterms:modified xsi:type="dcterms:W3CDTF">2018-10-02T13:45:00Z</dcterms:modified>
</cp:coreProperties>
</file>